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DC" w:rsidRDefault="003E60DC" w:rsidP="00627CDC">
      <w:pPr>
        <w:jc w:val="center"/>
      </w:pPr>
      <w:r>
        <w:rPr>
          <w:noProof/>
        </w:rPr>
        <w:drawing>
          <wp:inline distT="0" distB="0" distL="0" distR="0">
            <wp:extent cx="1927274" cy="1157616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9-08-01 alle 18.02.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84" cy="116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DC" w:rsidRDefault="00627CDC" w:rsidP="00627CDC">
      <w:pPr>
        <w:jc w:val="center"/>
        <w:rPr>
          <w:b/>
        </w:rPr>
      </w:pPr>
      <w:r w:rsidRPr="003E60DC">
        <w:rPr>
          <w:b/>
        </w:rPr>
        <w:t>LO STUDIO BERETTA ASSOCIATI PER REDO MILANO</w:t>
      </w:r>
    </w:p>
    <w:p w:rsidR="007078B3" w:rsidRPr="003E60DC" w:rsidRDefault="00627CDC" w:rsidP="00627CDC">
      <w:pPr>
        <w:jc w:val="center"/>
        <w:rPr>
          <w:b/>
        </w:rPr>
      </w:pPr>
      <w:r w:rsidRPr="003E60DC">
        <w:rPr>
          <w:b/>
        </w:rPr>
        <w:t>IL PIÙ GRANDE PROGETTO DI SOCIAL HOUSING IN ITALIA</w:t>
      </w:r>
    </w:p>
    <w:p w:rsidR="00627CDC" w:rsidRPr="003E60DC" w:rsidRDefault="00627CDC" w:rsidP="00627CDC">
      <w:pPr>
        <w:jc w:val="center"/>
        <w:rPr>
          <w:b/>
        </w:rPr>
      </w:pPr>
    </w:p>
    <w:p w:rsidR="00627CDC" w:rsidRPr="003E60DC" w:rsidRDefault="00627CDC" w:rsidP="00627CDC">
      <w:pPr>
        <w:jc w:val="center"/>
        <w:rPr>
          <w:b/>
        </w:rPr>
      </w:pPr>
      <w:r w:rsidRPr="003E60DC">
        <w:rPr>
          <w:b/>
        </w:rPr>
        <w:t xml:space="preserve">Portano la firma </w:t>
      </w:r>
      <w:r w:rsidR="005F5054">
        <w:rPr>
          <w:b/>
        </w:rPr>
        <w:t>dell’A</w:t>
      </w:r>
      <w:bookmarkStart w:id="0" w:name="_GoBack"/>
      <w:bookmarkEnd w:id="0"/>
      <w:r w:rsidRPr="003E60DC">
        <w:rPr>
          <w:b/>
        </w:rPr>
        <w:t>rchitetto</w:t>
      </w:r>
      <w:r w:rsidR="00031F8E">
        <w:rPr>
          <w:b/>
        </w:rPr>
        <w:t xml:space="preserve"> tre lotti e </w:t>
      </w:r>
      <w:r w:rsidRPr="003E60DC">
        <w:rPr>
          <w:b/>
        </w:rPr>
        <w:t>la scuola media pubblica</w:t>
      </w:r>
      <w:r w:rsidR="003E60DC">
        <w:rPr>
          <w:b/>
        </w:rPr>
        <w:t>,</w:t>
      </w:r>
      <w:r w:rsidRPr="003E60DC">
        <w:rPr>
          <w:b/>
        </w:rPr>
        <w:t xml:space="preserve"> </w:t>
      </w:r>
      <w:r w:rsidR="00031F8E">
        <w:rPr>
          <w:b/>
        </w:rPr>
        <w:t xml:space="preserve">in </w:t>
      </w:r>
      <w:r w:rsidRPr="003E60DC">
        <w:rPr>
          <w:b/>
        </w:rPr>
        <w:t>consegna a settembre</w:t>
      </w:r>
    </w:p>
    <w:p w:rsidR="00627CDC" w:rsidRPr="00BD3D86" w:rsidRDefault="00627CDC" w:rsidP="00627CDC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27CDC">
        <w:rPr>
          <w:rFonts w:ascii="Calibri" w:eastAsia="Times New Roman" w:hAnsi="Calibri" w:cs="Times New Roman"/>
          <w:color w:val="000000"/>
          <w:lang w:eastAsia="it-IT"/>
        </w:rPr>
        <w:br/>
      </w:r>
      <w:r w:rsidRPr="00BD3D86">
        <w:rPr>
          <w:rFonts w:ascii="Calibri" w:eastAsia="Times New Roman" w:hAnsi="Calibri" w:cs="Times New Roman"/>
          <w:color w:val="000000"/>
          <w:lang w:eastAsia="it-IT"/>
        </w:rPr>
        <w:t xml:space="preserve">Anche lo storico studio di architettura </w:t>
      </w:r>
      <w:r w:rsidRPr="00BD3D86">
        <w:rPr>
          <w:rFonts w:ascii="Calibri" w:eastAsia="Times New Roman" w:hAnsi="Calibri" w:cs="Times New Roman"/>
          <w:b/>
          <w:color w:val="000000"/>
          <w:lang w:eastAsia="it-IT"/>
        </w:rPr>
        <w:t>milanese Beretta Associati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 xml:space="preserve"> è tra i protagonisti del progetto </w:t>
      </w:r>
      <w:r w:rsidRPr="00627CDC">
        <w:rPr>
          <w:rFonts w:ascii="Calibri" w:eastAsia="Times New Roman" w:hAnsi="Calibri" w:cs="Times New Roman"/>
          <w:b/>
          <w:color w:val="000000"/>
          <w:lang w:eastAsia="it-IT"/>
        </w:rPr>
        <w:t>R</w:t>
      </w:r>
      <w:r w:rsidRPr="00BD3D86">
        <w:rPr>
          <w:rFonts w:ascii="Calibri" w:eastAsia="Times New Roman" w:hAnsi="Calibri" w:cs="Times New Roman"/>
          <w:b/>
          <w:color w:val="000000"/>
          <w:lang w:eastAsia="it-IT"/>
        </w:rPr>
        <w:t xml:space="preserve">EDO </w:t>
      </w:r>
      <w:r w:rsidRPr="00627CDC">
        <w:rPr>
          <w:rFonts w:ascii="Calibri" w:eastAsia="Times New Roman" w:hAnsi="Calibri" w:cs="Times New Roman"/>
          <w:b/>
          <w:color w:val="000000"/>
          <w:lang w:eastAsia="it-IT"/>
        </w:rPr>
        <w:t>Milano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 xml:space="preserve">: un intervento di edilizia sociale da </w:t>
      </w:r>
      <w:r w:rsidRPr="00627CDC">
        <w:rPr>
          <w:rFonts w:ascii="Calibri" w:eastAsia="Times New Roman" w:hAnsi="Calibri" w:cs="Times New Roman"/>
          <w:color w:val="000000"/>
          <w:lang w:eastAsia="it-IT"/>
        </w:rPr>
        <w:t>70 milioni di euro che contribuirà al processo di riqualificazione del quartiere Rogoredo Santa Giuli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>a</w:t>
      </w:r>
      <w:r w:rsidR="00BD3D86">
        <w:rPr>
          <w:rFonts w:ascii="Calibri" w:eastAsia="Times New Roman" w:hAnsi="Calibri" w:cs="Times New Roman"/>
          <w:color w:val="000000"/>
          <w:lang w:eastAsia="it-IT"/>
        </w:rPr>
        <w:t>,</w:t>
      </w:r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 xml:space="preserve"> compreso tra le vie Cascina di </w:t>
      </w:r>
      <w:proofErr w:type="spellStart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>Merezzate</w:t>
      </w:r>
      <w:proofErr w:type="spellEnd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 xml:space="preserve">, Medici del Vascello e Luigi </w:t>
      </w:r>
      <w:proofErr w:type="spellStart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>Sordello</w:t>
      </w:r>
      <w:proofErr w:type="spellEnd"/>
      <w:r w:rsidR="00BD3D86">
        <w:rPr>
          <w:rFonts w:ascii="Calibri" w:eastAsia="Times New Roman" w:hAnsi="Calibri" w:cs="Times New Roman"/>
          <w:color w:val="000000"/>
          <w:lang w:eastAsia="it-IT"/>
        </w:rPr>
        <w:t>.</w:t>
      </w:r>
    </w:p>
    <w:p w:rsidR="00401866" w:rsidRPr="00BD3D86" w:rsidRDefault="00401866" w:rsidP="00590A9C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BD3D86" w:rsidRPr="00BD3D86" w:rsidRDefault="001A1CCA" w:rsidP="00590A9C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BD3D86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2540</wp:posOffset>
            </wp:positionV>
            <wp:extent cx="3215005" cy="2659380"/>
            <wp:effectExtent l="0" t="0" r="0" b="0"/>
            <wp:wrapTight wrapText="bothSides">
              <wp:wrapPolygon edited="0">
                <wp:start x="0" y="0"/>
                <wp:lineTo x="0" y="21456"/>
                <wp:lineTo x="21502" y="21456"/>
                <wp:lineTo x="2150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imetria con UDC di competenza BA - MA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866" w:rsidRPr="00BD3D86">
        <w:rPr>
          <w:rFonts w:ascii="Calibri" w:eastAsia="Times New Roman" w:hAnsi="Calibri" w:cs="Times New Roman"/>
          <w:color w:val="000000"/>
          <w:lang w:eastAsia="it-IT"/>
        </w:rPr>
        <w:t>Il progetto</w:t>
      </w:r>
      <w:r w:rsidR="003E60DC" w:rsidRPr="00BD3D86">
        <w:rPr>
          <w:rFonts w:ascii="Calibri" w:eastAsia="Times New Roman" w:hAnsi="Calibri" w:cs="Times New Roman"/>
          <w:color w:val="000000"/>
          <w:lang w:eastAsia="it-IT"/>
        </w:rPr>
        <w:t>,</w:t>
      </w:r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 xml:space="preserve"> parte del quale promosso da </w:t>
      </w:r>
      <w:proofErr w:type="spellStart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>InvestiRE</w:t>
      </w:r>
      <w:proofErr w:type="spellEnd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>Sgr</w:t>
      </w:r>
      <w:proofErr w:type="spellEnd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>S.p.A</w:t>
      </w:r>
      <w:proofErr w:type="spellEnd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 xml:space="preserve"> con Fondazione </w:t>
      </w:r>
      <w:proofErr w:type="spellStart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>Housing</w:t>
      </w:r>
      <w:proofErr w:type="spellEnd"/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 xml:space="preserve"> Sociale, </w:t>
      </w:r>
      <w:r w:rsidR="00590A9C" w:rsidRPr="00627CDC">
        <w:rPr>
          <w:rFonts w:ascii="Calibri" w:eastAsia="Times New Roman" w:hAnsi="Calibri" w:cs="Times New Roman"/>
          <w:color w:val="000000"/>
          <w:lang w:eastAsia="it-IT"/>
        </w:rPr>
        <w:t xml:space="preserve">sarà terminato </w:t>
      </w:r>
      <w:r w:rsidR="00590A9C" w:rsidRPr="00627CDC">
        <w:rPr>
          <w:rFonts w:ascii="Calibri" w:eastAsia="Times New Roman" w:hAnsi="Calibri" w:cs="Times New Roman"/>
          <w:b/>
          <w:color w:val="000000"/>
          <w:lang w:eastAsia="it-IT"/>
        </w:rPr>
        <w:t>nell’autunno 2019</w:t>
      </w:r>
      <w:r w:rsidR="00590A9C" w:rsidRPr="00627CDC">
        <w:rPr>
          <w:rFonts w:ascii="Calibri" w:eastAsia="Times New Roman" w:hAnsi="Calibri" w:cs="Times New Roman"/>
          <w:color w:val="000000"/>
          <w:lang w:eastAsia="it-IT"/>
        </w:rPr>
        <w:t xml:space="preserve"> con l’ingresso dei primi inquilini</w:t>
      </w:r>
      <w:r w:rsidR="00590A9C" w:rsidRPr="00BD3D8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590A9C" w:rsidRPr="00627CDC">
        <w:rPr>
          <w:rFonts w:ascii="Calibri" w:eastAsia="Times New Roman" w:hAnsi="Calibri" w:cs="Times New Roman"/>
          <w:color w:val="000000"/>
          <w:lang w:eastAsia="it-IT"/>
        </w:rPr>
        <w:t>all’inizio del 2020</w:t>
      </w:r>
      <w:r w:rsidR="00BD3D86" w:rsidRPr="00BD3D86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:rsidR="00BD3D86" w:rsidRDefault="00BD3D86" w:rsidP="00590A9C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590A9C" w:rsidRDefault="001A1CCA" w:rsidP="00590A9C">
      <w:pPr>
        <w:jc w:val="both"/>
      </w:pPr>
      <w:r w:rsidRPr="00BD3D86"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3407864</wp:posOffset>
                </wp:positionH>
                <wp:positionV relativeFrom="paragraph">
                  <wp:posOffset>1572134</wp:posOffset>
                </wp:positionV>
                <wp:extent cx="2834640" cy="4572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484" y="21000"/>
                    <wp:lineTo x="21484" y="0"/>
                    <wp:lineTo x="0" y="0"/>
                  </wp:wrapPolygon>
                </wp:wrapTight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422" w:rsidRPr="004C3422" w:rsidRDefault="004C342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342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Planimetria REDO </w:t>
                            </w:r>
                          </w:p>
                          <w:p w:rsidR="004C3422" w:rsidRPr="004C3422" w:rsidRDefault="004C3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3422">
                              <w:rPr>
                                <w:sz w:val="16"/>
                                <w:szCs w:val="16"/>
                              </w:rPr>
                              <w:t xml:space="preserve">In rosso lotti progettati da Beretta Associati e MAB </w:t>
                            </w:r>
                            <w:proofErr w:type="spellStart"/>
                            <w:r w:rsidRPr="004C3422">
                              <w:rPr>
                                <w:sz w:val="16"/>
                                <w:szCs w:val="16"/>
                              </w:rPr>
                              <w:t>Arquitectura</w:t>
                            </w:r>
                            <w:proofErr w:type="spellEnd"/>
                            <w:r w:rsidRPr="004C34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C3422" w:rsidRDefault="004C3422">
                            <w:r w:rsidRPr="004C3422">
                              <w:rPr>
                                <w:sz w:val="16"/>
                                <w:szCs w:val="16"/>
                              </w:rPr>
                              <w:t>In blu scuola media progettata da Beretta</w:t>
                            </w:r>
                            <w:r>
                              <w:t xml:space="preserve"> </w:t>
                            </w:r>
                            <w:r w:rsidRPr="004C3422">
                              <w:rPr>
                                <w:sz w:val="16"/>
                                <w:szCs w:val="16"/>
                              </w:rPr>
                              <w:t>Associati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68.35pt;margin-top:123.8pt;width:223.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AIgRQIAAIEEAAAOAAAAZHJzL2Uyb0RvYy54bWysVE1v2zAMvQ/YfxB0X5yvZm0Qp8hSZBgQ&#13;&#10;tAXSoWdFlhMBsqhJTOzs14+SnTTrdhp2kSmReiLfIz27byrDjsoHDTbng16fM2UlFNrucv79ZfXp&#13;&#10;lrOAwhbCgFU5P6nA7+cfP8xqN1VD2IMplGcEYsO0djnfI7pplgW5V5UIPXDKkrMEXwmkrd9lhRc1&#13;&#10;oVcmG/b7k6wGXzgPUoVApw+tk88TflkqiU9lGRQyk3PKDdPq07qNazafienOC7fXsktD/EMWldCW&#13;&#10;Hr1APQgU7OD1H1CVlh4ClNiTUGVQllqqVANVM+i/q2azF06lWoic4C40hf8HKx+Pz57pIucjzqyo&#13;&#10;SKKlCMoYwQrNUAUENoos1S5MKXjjKBybL9CQ2ufzQIex+Kb0VfxSWYz8xPfpwrFqkEk6HN6OxpMx&#13;&#10;uST5xjefScQIk73ddj7gVwUVi0bOPWmYqBXHdcA29BwSHwtgdLHSxqRN7Bu1NJ4dBSluMOVI4L9F&#13;&#10;GcvqnE9GN/0EbCFeb5GNpVxirW1N0cJm23QEbKE4Uf0e2j4KTq40JbkWAZ+Fp8ahumgY8ImW0gA9&#13;&#10;Ap3F2R78z7+dx3jSk7yc1dSIOQ8/DsIrzsw3S0rfDcaRLkybRBhn/tqzvfbYQ7UEqnxAY+dkMumy&#13;&#10;R3M2Sw/VK83MIr5KLmElvZ1zPJtLbMeDZk6qxSIFUa86gWu7cTJCR6ajBC/Nq/Cu0wlJ4Uc4t6yY&#13;&#10;vpOrjY03LSwOCKVOWkaCW1Y73qnPUzd0MxkH6Xqfot7+HPNfAAAA//8DAFBLAwQUAAYACAAAACEA&#13;&#10;j9asaeUAAAAQAQAADwAAAGRycy9kb3ducmV2LnhtbExPS0+EMBC+m/gfmjHxYtzC1oVdlrIxPhNv&#13;&#10;Lj7irUsrEOmU0C7gv3c86WWSL/M9891sOzaawbcOJcSLCJjByukWawkv5f3lGpgPCrXqHBoJ38bD&#13;&#10;rjg9yVWm3YTPZtyHmpEJ+kxJaELoM8591Rir/ML1Bun36QarAsGh5npQE5nbji+jKOFWtUgJjerN&#13;&#10;TWOqr/3RSvi4qN+f/PzwOomV6O8exzJ906WU52fz7ZbO9RZYMHP4U8DvBuoPBRU7uCNqzzoJK5Gk&#13;&#10;RJWwvEoTYMTYrEUM7CBBxJsEeJHz/0OKHwAAAP//AwBQSwECLQAUAAYACAAAACEAtoM4kv4AAADh&#13;&#10;AQAAEwAAAAAAAAAAAAAAAAAAAAAAW0NvbnRlbnRfVHlwZXNdLnhtbFBLAQItABQABgAIAAAAIQA4&#13;&#10;/SH/1gAAAJQBAAALAAAAAAAAAAAAAAAAAC8BAABfcmVscy8ucmVsc1BLAQItABQABgAIAAAAIQCR&#13;&#10;SAIgRQIAAIEEAAAOAAAAAAAAAAAAAAAAAC4CAABkcnMvZTJvRG9jLnhtbFBLAQItABQABgAIAAAA&#13;&#10;IQCP1qxp5QAAABABAAAPAAAAAAAAAAAAAAAAAJ8EAABkcnMvZG93bnJldi54bWxQSwUGAAAAAAQA&#13;&#10;BADzAAAAsQUAAAAA&#13;&#10;" fillcolor="white [3201]" stroked="f" strokeweight=".5pt">
                <v:textbox>
                  <w:txbxContent>
                    <w:p w:rsidR="004C3422" w:rsidRPr="004C3422" w:rsidRDefault="004C342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3422">
                        <w:rPr>
                          <w:b/>
                          <w:sz w:val="16"/>
                          <w:szCs w:val="16"/>
                        </w:rPr>
                        <w:t xml:space="preserve">Planimetria REDO </w:t>
                      </w:r>
                    </w:p>
                    <w:p w:rsidR="004C3422" w:rsidRPr="004C3422" w:rsidRDefault="004C3422">
                      <w:pPr>
                        <w:rPr>
                          <w:sz w:val="16"/>
                          <w:szCs w:val="16"/>
                        </w:rPr>
                      </w:pPr>
                      <w:r w:rsidRPr="004C3422">
                        <w:rPr>
                          <w:sz w:val="16"/>
                          <w:szCs w:val="16"/>
                        </w:rPr>
                        <w:t xml:space="preserve">In rosso lotti progettati da Beretta Associati e MAB </w:t>
                      </w:r>
                      <w:proofErr w:type="spellStart"/>
                      <w:r w:rsidRPr="004C3422">
                        <w:rPr>
                          <w:sz w:val="16"/>
                          <w:szCs w:val="16"/>
                        </w:rPr>
                        <w:t>Arquitectura</w:t>
                      </w:r>
                      <w:proofErr w:type="spellEnd"/>
                      <w:r w:rsidRPr="004C34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C3422" w:rsidRDefault="004C3422">
                      <w:r w:rsidRPr="004C3422">
                        <w:rPr>
                          <w:sz w:val="16"/>
                          <w:szCs w:val="16"/>
                        </w:rPr>
                        <w:t>In blu scuola media progettata da Beretta</w:t>
                      </w:r>
                      <w:r>
                        <w:t xml:space="preserve"> </w:t>
                      </w:r>
                      <w:r w:rsidRPr="004C3422">
                        <w:rPr>
                          <w:sz w:val="16"/>
                          <w:szCs w:val="16"/>
                        </w:rPr>
                        <w:t>Associati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3D86">
        <w:rPr>
          <w:rFonts w:ascii="Calibri" w:eastAsia="Times New Roman" w:hAnsi="Calibri" w:cs="Times New Roman"/>
          <w:color w:val="000000"/>
          <w:lang w:eastAsia="it-IT"/>
        </w:rPr>
        <w:t xml:space="preserve">Uno </w:t>
      </w:r>
      <w:proofErr w:type="spellStart"/>
      <w:r w:rsidR="00BD3D86">
        <w:rPr>
          <w:rFonts w:ascii="Calibri" w:eastAsia="Times New Roman" w:hAnsi="Calibri" w:cs="Times New Roman"/>
          <w:color w:val="000000"/>
          <w:lang w:eastAsia="it-IT"/>
        </w:rPr>
        <w:t>smart</w:t>
      </w:r>
      <w:proofErr w:type="spellEnd"/>
      <w:r w:rsidR="00BD3D8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BD3D86">
        <w:rPr>
          <w:rFonts w:ascii="Calibri" w:eastAsia="Times New Roman" w:hAnsi="Calibri" w:cs="Times New Roman"/>
          <w:color w:val="000000"/>
          <w:lang w:eastAsia="it-IT"/>
        </w:rPr>
        <w:t>district</w:t>
      </w:r>
      <w:proofErr w:type="spellEnd"/>
      <w:r w:rsidR="0045544A">
        <w:rPr>
          <w:rFonts w:ascii="Calibri" w:eastAsia="Times New Roman" w:hAnsi="Calibri" w:cs="Times New Roman"/>
          <w:color w:val="000000"/>
          <w:lang w:eastAsia="it-IT"/>
        </w:rPr>
        <w:t xml:space="preserve"> con 10.000 mq di aree verdi</w:t>
      </w:r>
      <w:r w:rsidR="00BD3D8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45544A">
        <w:rPr>
          <w:rFonts w:ascii="Calibri" w:eastAsia="Times New Roman" w:hAnsi="Calibri" w:cs="Times New Roman"/>
          <w:color w:val="000000"/>
          <w:lang w:eastAsia="it-IT"/>
        </w:rPr>
        <w:t>e</w:t>
      </w:r>
      <w:r w:rsidR="00590A9C" w:rsidRPr="00627CDC">
        <w:rPr>
          <w:rFonts w:ascii="Calibri" w:eastAsia="Times New Roman" w:hAnsi="Calibri" w:cs="Times New Roman"/>
          <w:color w:val="000000"/>
          <w:lang w:eastAsia="it-IT"/>
        </w:rPr>
        <w:t xml:space="preserve"> 615 appartamenti di diverse dimensioni e tipologie,</w:t>
      </w:r>
      <w:r w:rsidR="0045544A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590A9C" w:rsidRPr="00627CDC">
        <w:rPr>
          <w:rFonts w:ascii="Calibri" w:eastAsia="Times New Roman" w:hAnsi="Calibri" w:cs="Times New Roman"/>
          <w:color w:val="000000"/>
          <w:lang w:eastAsia="it-IT"/>
        </w:rPr>
        <w:t>offerti in locazione e vendita convenzionata per rispondere alle</w:t>
      </w:r>
      <w:r w:rsidR="00590A9C" w:rsidRPr="00BD3D8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590A9C" w:rsidRPr="00627CDC">
        <w:rPr>
          <w:rFonts w:ascii="Calibri" w:eastAsia="Times New Roman" w:hAnsi="Calibri" w:cs="Times New Roman"/>
          <w:color w:val="000000"/>
          <w:lang w:eastAsia="it-IT"/>
        </w:rPr>
        <w:t>diverse esigenze dei futuri residenti</w:t>
      </w:r>
      <w:r w:rsidR="00590A9C" w:rsidRPr="00BD3D86">
        <w:rPr>
          <w:rFonts w:ascii="Calibri" w:eastAsia="Times New Roman" w:hAnsi="Calibri" w:cs="Times New Roman"/>
          <w:color w:val="000000"/>
          <w:lang w:eastAsia="it-IT"/>
        </w:rPr>
        <w:t>.</w:t>
      </w:r>
      <w:r w:rsidR="00BD3D86">
        <w:t xml:space="preserve"> </w:t>
      </w:r>
      <w:r w:rsidR="00401866" w:rsidRPr="00BD3D86">
        <w:t xml:space="preserve">Avendo una destinazione principalmente residenziale </w:t>
      </w:r>
      <w:r w:rsidR="003E60DC" w:rsidRPr="00BD3D86">
        <w:t xml:space="preserve">REDO offrirà </w:t>
      </w:r>
      <w:r w:rsidR="00401866" w:rsidRPr="00BD3D86">
        <w:t xml:space="preserve">molteplici servizi quali un asilo nido, un </w:t>
      </w:r>
      <w:proofErr w:type="spellStart"/>
      <w:r w:rsidR="00401866" w:rsidRPr="00BD3D86">
        <w:t>FabLab</w:t>
      </w:r>
      <w:proofErr w:type="spellEnd"/>
      <w:r w:rsidR="003E60DC" w:rsidRPr="00BD3D86">
        <w:t xml:space="preserve"> (co-</w:t>
      </w:r>
      <w:proofErr w:type="spellStart"/>
      <w:r w:rsidR="003E60DC" w:rsidRPr="00BD3D86">
        <w:t>working</w:t>
      </w:r>
      <w:proofErr w:type="spellEnd"/>
      <w:r w:rsidR="003E60DC" w:rsidRPr="00BD3D86">
        <w:t>)</w:t>
      </w:r>
      <w:r w:rsidR="00401866" w:rsidRPr="00BD3D86">
        <w:t xml:space="preserve">, una palestra e un’area esterna polifunzionale per attività sportive e ricreative. </w:t>
      </w:r>
      <w:r w:rsidR="003E60DC" w:rsidRPr="00BD3D86">
        <w:t>L’intervento include inoltre la realizzazione di un centro commerciale e di una scuol</w:t>
      </w:r>
      <w:r w:rsidR="0045544A">
        <w:t>a media</w:t>
      </w:r>
      <w:r w:rsidR="006F20CF">
        <w:t>,</w:t>
      </w:r>
      <w:r w:rsidR="003E60DC" w:rsidRPr="00BD3D86">
        <w:t xml:space="preserve"> </w:t>
      </w:r>
      <w:r w:rsidR="00962DD9">
        <w:t xml:space="preserve">realizzata a </w:t>
      </w:r>
      <w:r w:rsidR="003E60DC" w:rsidRPr="00BD3D86">
        <w:t>scomputo di una parte degli oneri di urbanizzazione.</w:t>
      </w:r>
    </w:p>
    <w:p w:rsidR="001A1CCA" w:rsidRDefault="001A1CCA" w:rsidP="00590A9C">
      <w:pPr>
        <w:jc w:val="both"/>
      </w:pPr>
    </w:p>
    <w:p w:rsidR="001A1CCA" w:rsidRPr="00BD3D86" w:rsidRDefault="001A1CCA" w:rsidP="00590A9C">
      <w:pPr>
        <w:jc w:val="both"/>
      </w:pPr>
    </w:p>
    <w:p w:rsidR="003E60DC" w:rsidRPr="00BD3D86" w:rsidRDefault="001A1CCA" w:rsidP="00590A9C">
      <w:pPr>
        <w:jc w:val="both"/>
      </w:pPr>
      <w:r w:rsidRPr="00BD3D86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205105</wp:posOffset>
            </wp:positionV>
            <wp:extent cx="3156585" cy="2011680"/>
            <wp:effectExtent l="0" t="0" r="5715" b="0"/>
            <wp:wrapTight wrapText="bothSides">
              <wp:wrapPolygon edited="0">
                <wp:start x="0" y="0"/>
                <wp:lineTo x="0" y="21409"/>
                <wp:lineTo x="21552" y="21409"/>
                <wp:lineTo x="21552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ezzate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D86"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65B947" wp14:editId="5A81CEF4">
                <wp:simplePos x="0" y="0"/>
                <wp:positionH relativeFrom="column">
                  <wp:posOffset>-113665</wp:posOffset>
                </wp:positionH>
                <wp:positionV relativeFrom="paragraph">
                  <wp:posOffset>209550</wp:posOffset>
                </wp:positionV>
                <wp:extent cx="1005840" cy="210820"/>
                <wp:effectExtent l="0" t="0" r="0" b="5080"/>
                <wp:wrapTight wrapText="bothSides">
                  <wp:wrapPolygon edited="0">
                    <wp:start x="0" y="0"/>
                    <wp:lineTo x="0" y="20819"/>
                    <wp:lineTo x="21273" y="20819"/>
                    <wp:lineTo x="21273" y="0"/>
                    <wp:lineTo x="0" y="0"/>
                  </wp:wrapPolygon>
                </wp:wrapTight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3D86" w:rsidRPr="004C3422" w:rsidRDefault="00BD3D86" w:rsidP="00BD3D8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Rendering</w:t>
                            </w:r>
                            <w:proofErr w:type="spellEnd"/>
                            <w:r w:rsidRPr="004C342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REDO </w:t>
                            </w:r>
                          </w:p>
                          <w:p w:rsidR="00BD3D86" w:rsidRDefault="00BD3D86" w:rsidP="00BD3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B947" id="Casella di testo 5" o:spid="_x0000_s1027" type="#_x0000_t202" style="position:absolute;left:0;text-align:left;margin-left:-8.95pt;margin-top:16.5pt;width:79.2pt;height:1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H13RwIAAIgEAAAOAAAAZHJzL2Uyb0RvYy54bWysVN9v2jAQfp+0/8Hy+0hg0DFEqBgV06Sq&#13;&#10;rUSnPhvHIZYcn2cfJOyv39kByro9TXtxzr7f33eX+W3XGHZQPmiwBR8Ocs6UlVBquyv49+f1hyln&#13;&#10;AYUthQGrCn5Ugd8u3r+bt26mRlCDKZVnFMSGWesKXiO6WZYFWatGhAE4ZUlZgW8E0tXvstKLlqI3&#13;&#10;Jhvl+U3Wgi+dB6lCoNe7XskXKX5VKYmPVRUUMlNwqg3T6dO5jWe2mIvZzgtXa3kqQ/xDFY3QlpJe&#13;&#10;Qt0JFGzv9R+hGi09BKhwIKHJoKq0VKkH6maYv+lmUwunUi8ETnAXmML/CysfDk+e6bLgE86saIii&#13;&#10;lQjKGMFKzVAFBDaJKLUuzMh448gcuy/QEdvn90CPsfmu8k38UluM9IT38YKx6pDJ6JTnk+mYVJJ0&#13;&#10;o2E+HSUSsldv5wN+VdCwKBTcE4cJWnG4D0iVkOnZJCYLYHS51sakS5wbtTKeHQQxbjDVSB6/WRnL&#13;&#10;2oLffJzkKbCF6N5HNpYSxF77nqKE3bZLCF363UJ5JBg89OMUnFxrqvVeBHwSnuaH2qOdwEc6KgOU&#13;&#10;C04SZzX4n397j/ZEK2k5a2keCx5+7IVXnJlvlgj/PBxH1DBdxpNPBBvz15rttcbumxUQAEPaPieT&#13;&#10;GO3RnMXKQ/NCq7OMWUklrKTcBcezuMJ+S2j1pFoukxGNrBN4bzdOxtAR8MjEc/civDvRhUT0A5wn&#13;&#10;V8zesNbbRk8Lyz1CpROlEece1RP8NO6J6dNqxn26vier1x/I4hcAAAD//wMAUEsDBBQABgAIAAAA&#13;&#10;IQDHC1Y95QAAAA4BAAAPAAAAZHJzL2Rvd25yZXYueG1sTI9LT8MwEITvSPwHa5G4oNZpQ1NIs6kQ&#13;&#10;T4kbDQ9xc+MliYjtKHaT8O/ZnuCy0mpnZufLtpNpxUC9b5xFWMwjEGRLpxtbIbwWD7MrED4oq1Xr&#13;&#10;LCH8kIdtfnqSqVS70b7QsAuV4BDrU4VQh9ClUvqyJqP83HVk+fbleqMCr30lda9GDjetXEZRIo1q&#13;&#10;LH+oVUe3NZXfu4NB+LyoPp799Pg2xqu4u38aivW7LhDPz6a7DY+bDYhAU/hzwJGB+0POxfbuYLUX&#13;&#10;LcJssb5mKUIcM9hRcBmtQOwRkmQJMs/kf4z8FwAA//8DAFBLAQItABQABgAIAAAAIQC2gziS/gAA&#13;&#10;AOEBAAATAAAAAAAAAAAAAAAAAAAAAABbQ29udGVudF9UeXBlc10ueG1sUEsBAi0AFAAGAAgAAAAh&#13;&#10;ADj9If/WAAAAlAEAAAsAAAAAAAAAAAAAAAAALwEAAF9yZWxzLy5yZWxzUEsBAi0AFAAGAAgAAAAh&#13;&#10;AItMfXdHAgAAiAQAAA4AAAAAAAAAAAAAAAAALgIAAGRycy9lMm9Eb2MueG1sUEsBAi0AFAAGAAgA&#13;&#10;AAAhAMcLVj3lAAAADgEAAA8AAAAAAAAAAAAAAAAAoQQAAGRycy9kb3ducmV2LnhtbFBLBQYAAAAA&#13;&#10;BAAEAPMAAACzBQAAAAA=&#13;&#10;" fillcolor="white [3201]" stroked="f" strokeweight=".5pt">
                <v:textbox>
                  <w:txbxContent>
                    <w:p w:rsidR="00BD3D86" w:rsidRPr="004C3422" w:rsidRDefault="00BD3D86" w:rsidP="00BD3D8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Rendering</w:t>
                      </w:r>
                      <w:proofErr w:type="spellEnd"/>
                      <w:r w:rsidRPr="004C3422">
                        <w:rPr>
                          <w:b/>
                          <w:sz w:val="16"/>
                          <w:szCs w:val="16"/>
                        </w:rPr>
                        <w:t xml:space="preserve"> REDO </w:t>
                      </w:r>
                    </w:p>
                    <w:p w:rsidR="00BD3D86" w:rsidRDefault="00BD3D86" w:rsidP="00BD3D86"/>
                  </w:txbxContent>
                </v:textbox>
                <w10:wrap type="tight"/>
              </v:shape>
            </w:pict>
          </mc:Fallback>
        </mc:AlternateContent>
      </w:r>
    </w:p>
    <w:p w:rsidR="001A1CCA" w:rsidRDefault="001A1CCA" w:rsidP="001A1CCA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Il </w:t>
      </w:r>
      <w:r w:rsidR="00394483">
        <w:rPr>
          <w:rFonts w:ascii="Calibri" w:eastAsia="Times New Roman" w:hAnsi="Calibri" w:cs="Times New Roman"/>
          <w:color w:val="000000"/>
          <w:lang w:eastAsia="it-IT"/>
        </w:rPr>
        <w:t>progetto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si articola in</w:t>
      </w:r>
      <w:r w:rsidR="000B73FC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590A9C" w:rsidRPr="00BD3D86">
        <w:rPr>
          <w:rFonts w:ascii="Calibri" w:eastAsia="Times New Roman" w:hAnsi="Calibri" w:cs="Times New Roman"/>
          <w:color w:val="000000"/>
          <w:lang w:eastAsia="it-IT"/>
        </w:rPr>
        <w:t xml:space="preserve">un viale centrale pedonale su cui si affaccia un sistema di corti collegate </w:t>
      </w:r>
      <w:r w:rsidR="000B73FC">
        <w:rPr>
          <w:rFonts w:ascii="Calibri" w:eastAsia="Times New Roman" w:hAnsi="Calibri" w:cs="Times New Roman"/>
          <w:color w:val="000000"/>
          <w:lang w:eastAsia="it-IT"/>
        </w:rPr>
        <w:t xml:space="preserve">tra loro e una grande piazza </w:t>
      </w:r>
      <w:r w:rsidR="0027370F">
        <w:rPr>
          <w:rFonts w:ascii="Calibri" w:eastAsia="Times New Roman" w:hAnsi="Calibri" w:cs="Times New Roman"/>
          <w:color w:val="000000"/>
          <w:lang w:eastAsia="it-IT"/>
        </w:rPr>
        <w:t>nella quale si concentrano servizi locali urbani.</w:t>
      </w:r>
      <w:r w:rsidRPr="001A1CCA">
        <w:rPr>
          <w:rFonts w:ascii="Calibri" w:eastAsia="Times New Roman" w:hAnsi="Calibri" w:cs="Times New Roman"/>
          <w:b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it-IT"/>
        </w:rPr>
        <w:t>T</w:t>
      </w:r>
      <w:r w:rsidRPr="00BD3D86">
        <w:rPr>
          <w:rFonts w:ascii="Calibri" w:eastAsia="Times New Roman" w:hAnsi="Calibri" w:cs="Times New Roman"/>
          <w:b/>
          <w:color w:val="000000"/>
          <w:lang w:eastAsia="it-IT"/>
        </w:rPr>
        <w:t xml:space="preserve">re di queste </w:t>
      </w:r>
      <w:r>
        <w:rPr>
          <w:rFonts w:ascii="Calibri" w:eastAsia="Times New Roman" w:hAnsi="Calibri" w:cs="Times New Roman"/>
          <w:b/>
          <w:color w:val="000000"/>
          <w:lang w:eastAsia="it-IT"/>
        </w:rPr>
        <w:t xml:space="preserve">corti sono state </w:t>
      </w:r>
      <w:r w:rsidRPr="00BD3D86">
        <w:rPr>
          <w:rFonts w:ascii="Calibri" w:eastAsia="Times New Roman" w:hAnsi="Calibri" w:cs="Times New Roman"/>
          <w:b/>
          <w:color w:val="000000"/>
          <w:lang w:eastAsia="it-IT"/>
        </w:rPr>
        <w:t xml:space="preserve">progettate da Beretta Associati insieme a MAB </w:t>
      </w:r>
      <w:proofErr w:type="spellStart"/>
      <w:r w:rsidRPr="00BD3D86">
        <w:rPr>
          <w:rFonts w:ascii="Calibri" w:eastAsia="Times New Roman" w:hAnsi="Calibri" w:cs="Times New Roman"/>
          <w:b/>
          <w:color w:val="000000"/>
          <w:lang w:eastAsia="it-IT"/>
        </w:rPr>
        <w:t>Arquitectura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e sono destinate 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>un</w:t>
      </w:r>
      <w:r>
        <w:rPr>
          <w:rFonts w:ascii="Calibri" w:eastAsia="Times New Roman" w:hAnsi="Calibri" w:cs="Times New Roman"/>
          <w:color w:val="000000"/>
          <w:lang w:eastAsia="it-IT"/>
        </w:rPr>
        <w:t>a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 xml:space="preserve"> alla locazione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(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>una parte convenzionata e una parte a canone sociale</w:t>
      </w:r>
      <w:r>
        <w:rPr>
          <w:rFonts w:ascii="Calibri" w:eastAsia="Times New Roman" w:hAnsi="Calibri" w:cs="Times New Roman"/>
          <w:color w:val="000000"/>
          <w:lang w:eastAsia="it-IT"/>
        </w:rPr>
        <w:t>)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>, un</w:t>
      </w:r>
      <w:r>
        <w:rPr>
          <w:rFonts w:ascii="Calibri" w:eastAsia="Times New Roman" w:hAnsi="Calibri" w:cs="Times New Roman"/>
          <w:color w:val="000000"/>
          <w:lang w:eastAsia="it-IT"/>
        </w:rPr>
        <w:t>’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 xml:space="preserve"> altr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a 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>alla vendita, mentre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la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 xml:space="preserve"> terz</w:t>
      </w:r>
      <w:r>
        <w:rPr>
          <w:rFonts w:ascii="Calibri" w:eastAsia="Times New Roman" w:hAnsi="Calibri" w:cs="Times New Roman"/>
          <w:color w:val="000000"/>
          <w:lang w:eastAsia="it-IT"/>
        </w:rPr>
        <w:t>a</w:t>
      </w:r>
      <w:r w:rsidRPr="00BD3D86">
        <w:rPr>
          <w:rFonts w:ascii="Calibri" w:eastAsia="Times New Roman" w:hAnsi="Calibri" w:cs="Times New Roman"/>
          <w:color w:val="000000"/>
          <w:lang w:eastAsia="it-IT"/>
        </w:rPr>
        <w:t>, che accoglierà l’asilo nido, prevede una parte di alloggi in vendita e una parte di alloggi in locazione.</w:t>
      </w:r>
    </w:p>
    <w:p w:rsidR="00F15F2B" w:rsidRDefault="0027370F" w:rsidP="00401866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lastRenderedPageBreak/>
        <w:t xml:space="preserve"> </w:t>
      </w:r>
      <w:r w:rsidR="001A1CCA">
        <w:rPr>
          <w:rFonts w:ascii="Calibri" w:eastAsia="Times New Roman" w:hAnsi="Calibri" w:cs="Times New Roman"/>
          <w:color w:val="000000"/>
          <w:lang w:eastAsia="it-IT"/>
        </w:rPr>
        <w:t xml:space="preserve">Si presentano </w:t>
      </w:r>
      <w:r w:rsidR="000A05D5">
        <w:rPr>
          <w:rFonts w:ascii="Calibri" w:eastAsia="Times New Roman" w:hAnsi="Calibri" w:cs="Times New Roman"/>
          <w:color w:val="000000"/>
          <w:lang w:eastAsia="it-IT"/>
        </w:rPr>
        <w:t xml:space="preserve">come </w:t>
      </w:r>
      <w:r w:rsidR="00876D44">
        <w:rPr>
          <w:rFonts w:ascii="Calibri" w:eastAsia="Times New Roman" w:hAnsi="Calibri" w:cs="Times New Roman"/>
          <w:color w:val="000000"/>
          <w:lang w:eastAsia="it-IT"/>
        </w:rPr>
        <w:t>un susseguirsi di edifici lineari di un’altezza massima di</w:t>
      </w:r>
      <w:r w:rsidR="00876D44" w:rsidRPr="00876D44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876D44">
        <w:rPr>
          <w:rFonts w:ascii="Calibri" w:eastAsia="Times New Roman" w:hAnsi="Calibri" w:cs="Times New Roman"/>
          <w:color w:val="000000"/>
          <w:lang w:eastAsia="it-IT"/>
        </w:rPr>
        <w:t>7 piani alternati a torri di massimo 11 piani, un mix volumetrico che segue lo schema “</w:t>
      </w:r>
      <w:proofErr w:type="spellStart"/>
      <w:r w:rsidR="00876D44">
        <w:rPr>
          <w:rFonts w:ascii="Calibri" w:eastAsia="Times New Roman" w:hAnsi="Calibri" w:cs="Times New Roman"/>
          <w:color w:val="000000"/>
          <w:lang w:eastAsia="it-IT"/>
        </w:rPr>
        <w:t>linea+torre</w:t>
      </w:r>
      <w:proofErr w:type="spellEnd"/>
      <w:r w:rsidR="00876D44">
        <w:rPr>
          <w:rFonts w:ascii="Calibri" w:eastAsia="Times New Roman" w:hAnsi="Calibri" w:cs="Times New Roman"/>
          <w:color w:val="000000"/>
          <w:lang w:eastAsia="it-IT"/>
        </w:rPr>
        <w:t>”.</w:t>
      </w:r>
      <w:r w:rsidR="00031F8E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962DD9" w:rsidRPr="00962DD9">
        <w:rPr>
          <w:rFonts w:ascii="Calibri" w:eastAsia="Times New Roman" w:hAnsi="Calibri" w:cs="Times New Roman"/>
          <w:color w:val="000000"/>
          <w:lang w:eastAsia="it-IT"/>
        </w:rPr>
        <w:t xml:space="preserve">Le facciate si caratterizzano per la semplicità del linguaggio, in accordo con le volumetrie regolari del progetto. </w:t>
      </w:r>
      <w:r w:rsidR="001A1CCA">
        <w:rPr>
          <w:rFonts w:ascii="Calibri" w:eastAsia="Times New Roman" w:hAnsi="Calibri" w:cs="Times New Roman"/>
          <w:color w:val="000000"/>
          <w:lang w:eastAsia="it-IT"/>
        </w:rPr>
        <w:t>L</w:t>
      </w:r>
      <w:r w:rsidR="00962DD9" w:rsidRPr="00962DD9">
        <w:rPr>
          <w:rFonts w:ascii="Calibri" w:eastAsia="Times New Roman" w:hAnsi="Calibri" w:cs="Times New Roman"/>
          <w:color w:val="000000"/>
          <w:lang w:eastAsia="it-IT"/>
        </w:rPr>
        <w:t>e persiane scorrevoli in alluminio, le ampie finestre a tutta altezza, le logge arretrate, i balconi in aggetto e il basamento in gres, definiscono la qualità della facciata introducendo nuovi materiali e colori che si sovrappongono alla cortina bianca di base in intonaco. Il basamento ha inoltre lo scopo di uniformare l’intervento attraverso un minimo comun denominatore</w:t>
      </w:r>
      <w:r w:rsidR="001A1CCA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:rsidR="00876D44" w:rsidRDefault="00876D44" w:rsidP="007510F3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0A05D5" w:rsidRDefault="001A1CCA" w:rsidP="007510F3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BD3D86"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3BE823" wp14:editId="544570E3">
                <wp:simplePos x="0" y="0"/>
                <wp:positionH relativeFrom="column">
                  <wp:posOffset>3239798</wp:posOffset>
                </wp:positionH>
                <wp:positionV relativeFrom="paragraph">
                  <wp:posOffset>2504802</wp:posOffset>
                </wp:positionV>
                <wp:extent cx="2538730" cy="210820"/>
                <wp:effectExtent l="0" t="0" r="1270" b="5080"/>
                <wp:wrapTight wrapText="bothSides">
                  <wp:wrapPolygon edited="0">
                    <wp:start x="0" y="0"/>
                    <wp:lineTo x="0" y="20819"/>
                    <wp:lineTo x="21503" y="20819"/>
                    <wp:lineTo x="21503" y="0"/>
                    <wp:lineTo x="0" y="0"/>
                  </wp:wrapPolygon>
                </wp:wrapTight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3D86" w:rsidRPr="004C3422" w:rsidRDefault="00BD3D86" w:rsidP="00BD3D8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Rendering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Scuola media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Merezzate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 REDO Milano</w:t>
                            </w:r>
                          </w:p>
                          <w:p w:rsidR="00BD3D86" w:rsidRDefault="00BD3D86" w:rsidP="00BD3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E823" id="Casella di testo 7" o:spid="_x0000_s1028" type="#_x0000_t202" style="position:absolute;left:0;text-align:left;margin-left:255.1pt;margin-top:197.25pt;width:199.9pt;height:16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9sNSgIAAIgEAAAOAAAAZHJzL2Uyb0RvYy54bWysVEuP2jAQvlfqf7B8L+G5UERYUVZUldDu&#13;&#10;Smy1Z+M4YMnxuPZAQn99xw6wdNtT1YsznhnP4/tmMrtvKsOOygcNNue9TpczZSUU2u5y/v1l9WnC&#13;&#10;WUBhC2HAqpyfVOD3848fZrWbqj7swRTKMwpiw7R2Od8jummWBblXlQgdcMqSsQRfCaSr32WFFzVF&#13;&#10;r0zW73bvshp84TxIFQJpH1ojn6f4ZakkPpVlUMhMzqk2TKdP5zae2Xwmpjsv3F7LcxniH6qohLaU&#13;&#10;9BrqQaBgB6//CFVp6SFAiR0JVQZlqaVKPVA3ve67bjZ74VTqhcAJ7gpT+H9h5ePx2TNd5HzMmRUV&#13;&#10;UbQUQRkjWKEZqoDAxhGl2oUpOW8cuWPzBRpi+6IPpIzNN6Wv4pfaYmQnvE9XjFWDTJKyPxpMxgMy&#13;&#10;SbL1e91JP5GQvb12PuBXBRWLQs49cZigFcd1QKqEXC8uMVkAo4uVNiZd4tyopfHsKIhxg6lGevGb&#13;&#10;l7GszvndYNRNgS3E521kYylB7LXtKUrYbJuEUP/S7xaKE8HgoR2n4ORKU61rEfBZeJofao92Ap/o&#13;&#10;KA1QLjhLnO3B//ybPvoTrWTlrKZ5zHn4cRBecWa+WSL8c284jAOcLsPRmGBj/tayvbXYQ7UEAqBH&#13;&#10;2+dkEqM/motYeqheaXUWMSuZhJWUO+d4EZfYbgmtnlSLRXKikXUC13bjZAwdAY9MvDSvwrszXUhE&#13;&#10;P8JlcsX0HWutb3xpYXFAKHWiNOLconqGn8Y9MX1ezbhPt/fk9fYDmf8CAAD//wMAUEsDBBQABgAI&#13;&#10;AAAAIQDVBIqb6AAAABABAAAPAAAAZHJzL2Rvd25yZXYueG1sTI9LT8MwEITvSPwHa5G4oNZ5NA1N&#13;&#10;s6kQjyJxo+Ehbm5skojYjmI3Cf+e5QSXlVY7Mztfvpt1x0Y1uNYahHAZAFOmsrI1NcJL+bC4Bua8&#13;&#10;MFJ01iiEb+VgV5yf5SKTdjLPajz4mlGIcZlAaLzvM85d1Sgt3NL2ytDt0w5aeFqHmstBTBSuOx4F&#13;&#10;wZpr0Rr60Ihe3Taq+jqcNMLHVf3+5Ob96xQncX//OJbpmywRLy/muy2Nmy0wr2b/54BfBuoPBRU7&#13;&#10;2pORjnUISRhEJEWIN6sEGCk2YUCIR4RVlKbAi5z/Byl+AAAA//8DAFBLAQItABQABgAIAAAAIQC2&#13;&#10;gziS/gAAAOEBAAATAAAAAAAAAAAAAAAAAAAAAABbQ29udGVudF9UeXBlc10ueG1sUEsBAi0AFAAG&#13;&#10;AAgAAAAhADj9If/WAAAAlAEAAAsAAAAAAAAAAAAAAAAALwEAAF9yZWxzLy5yZWxzUEsBAi0AFAAG&#13;&#10;AAgAAAAhAHPH2w1KAgAAiAQAAA4AAAAAAAAAAAAAAAAALgIAAGRycy9lMm9Eb2MueG1sUEsBAi0A&#13;&#10;FAAGAAgAAAAhANUEipvoAAAAEAEAAA8AAAAAAAAAAAAAAAAApAQAAGRycy9kb3ducmV2LnhtbFBL&#13;&#10;BQYAAAAABAAEAPMAAAC5BQAAAAA=&#13;&#10;" fillcolor="white [3201]" stroked="f" strokeweight=".5pt">
                <v:textbox>
                  <w:txbxContent>
                    <w:p w:rsidR="00BD3D86" w:rsidRPr="004C3422" w:rsidRDefault="00BD3D86" w:rsidP="00BD3D8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Rendering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Scuola media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Merezzate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- REDO Milano</w:t>
                      </w:r>
                    </w:p>
                    <w:p w:rsidR="00BD3D86" w:rsidRDefault="00BD3D86" w:rsidP="00BD3D86"/>
                  </w:txbxContent>
                </v:textbox>
                <w10:wrap type="tight"/>
              </v:shape>
            </w:pict>
          </mc:Fallback>
        </mc:AlternateContent>
      </w:r>
      <w:r w:rsidRPr="00BD3D86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2783965</wp:posOffset>
            </wp:positionH>
            <wp:positionV relativeFrom="paragraph">
              <wp:posOffset>581220</wp:posOffset>
            </wp:positionV>
            <wp:extent cx="3354070" cy="1868805"/>
            <wp:effectExtent l="0" t="0" r="0" b="0"/>
            <wp:wrapTight wrapText="bothSides">
              <wp:wrapPolygon edited="0">
                <wp:start x="0" y="0"/>
                <wp:lineTo x="0" y="21431"/>
                <wp:lineTo x="21510" y="21431"/>
                <wp:lineTo x="21510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NDER SCUOLA MEREZZATE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D44">
        <w:rPr>
          <w:rFonts w:ascii="Calibri" w:eastAsia="Times New Roman" w:hAnsi="Calibri" w:cs="Times New Roman"/>
          <w:color w:val="000000"/>
          <w:lang w:eastAsia="it-IT"/>
        </w:rPr>
        <w:t xml:space="preserve">Lo </w:t>
      </w:r>
      <w:r w:rsidR="00F15F2B">
        <w:rPr>
          <w:rFonts w:ascii="Calibri" w:eastAsia="Times New Roman" w:hAnsi="Calibri" w:cs="Times New Roman"/>
          <w:color w:val="000000"/>
          <w:lang w:eastAsia="it-IT"/>
        </w:rPr>
        <w:t xml:space="preserve">studio </w:t>
      </w:r>
      <w:r w:rsidR="00F15F2B" w:rsidRPr="00F15F2B">
        <w:rPr>
          <w:rFonts w:ascii="Calibri" w:eastAsia="Times New Roman" w:hAnsi="Calibri" w:cs="Times New Roman"/>
          <w:b/>
          <w:color w:val="000000"/>
          <w:lang w:eastAsia="it-IT"/>
        </w:rPr>
        <w:t>Beretta Associati</w:t>
      </w:r>
      <w:r w:rsidR="00F15F2B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876D44">
        <w:rPr>
          <w:rFonts w:ascii="Calibri" w:eastAsia="Times New Roman" w:hAnsi="Calibri" w:cs="Times New Roman"/>
          <w:color w:val="000000"/>
          <w:lang w:eastAsia="it-IT"/>
        </w:rPr>
        <w:t>ha firmato anche il progetto del</w:t>
      </w:r>
      <w:r w:rsidR="00F15F2B">
        <w:rPr>
          <w:rFonts w:ascii="Calibri" w:eastAsia="Times New Roman" w:hAnsi="Calibri" w:cs="Times New Roman"/>
          <w:color w:val="000000"/>
          <w:lang w:eastAsia="it-IT"/>
        </w:rPr>
        <w:t xml:space="preserve">la </w:t>
      </w:r>
      <w:r w:rsidR="00F15F2B" w:rsidRPr="00F15F2B">
        <w:rPr>
          <w:rFonts w:ascii="Calibri" w:eastAsia="Times New Roman" w:hAnsi="Calibri" w:cs="Times New Roman"/>
          <w:b/>
          <w:color w:val="000000"/>
          <w:lang w:eastAsia="it-IT"/>
        </w:rPr>
        <w:t xml:space="preserve">nuova </w:t>
      </w:r>
      <w:r w:rsidR="00F15F2B">
        <w:rPr>
          <w:rFonts w:ascii="Calibri" w:eastAsia="Times New Roman" w:hAnsi="Calibri" w:cs="Times New Roman"/>
          <w:b/>
          <w:color w:val="000000"/>
          <w:lang w:eastAsia="it-IT"/>
        </w:rPr>
        <w:t xml:space="preserve">scuola </w:t>
      </w:r>
      <w:r w:rsidR="00F15F2B" w:rsidRPr="00F15F2B">
        <w:rPr>
          <w:rFonts w:ascii="Calibri" w:eastAsia="Times New Roman" w:hAnsi="Calibri" w:cs="Times New Roman"/>
          <w:b/>
          <w:color w:val="000000"/>
          <w:lang w:eastAsia="it-IT"/>
        </w:rPr>
        <w:t>media pubblica</w:t>
      </w:r>
      <w:r w:rsidR="00F15F2B">
        <w:rPr>
          <w:rFonts w:ascii="Calibri" w:eastAsia="Times New Roman" w:hAnsi="Calibri" w:cs="Times New Roman"/>
          <w:color w:val="000000"/>
          <w:lang w:eastAsia="it-IT"/>
        </w:rPr>
        <w:t xml:space="preserve"> che sarà </w:t>
      </w:r>
      <w:r w:rsidR="00F15F2B" w:rsidRPr="001A1CCA">
        <w:rPr>
          <w:rFonts w:ascii="Calibri" w:eastAsia="Times New Roman" w:hAnsi="Calibri" w:cs="Times New Roman"/>
          <w:b/>
          <w:color w:val="000000"/>
          <w:lang w:eastAsia="it-IT"/>
        </w:rPr>
        <w:t>consegnata al quartiere e agli studenti il prossimo settembre</w:t>
      </w:r>
      <w:r w:rsidR="000A05D5">
        <w:rPr>
          <w:rFonts w:ascii="Calibri" w:eastAsia="Times New Roman" w:hAnsi="Calibri" w:cs="Times New Roman"/>
          <w:color w:val="000000"/>
          <w:lang w:eastAsia="it-IT"/>
        </w:rPr>
        <w:t>: due blocchi con facciate caratterizzate da un’alternanza cromatica verde-grigio che, disponendosi a mosaico, ne alleggerisce i volumi.</w:t>
      </w:r>
      <w:r w:rsidR="0045544A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7510F3">
        <w:rPr>
          <w:rFonts w:ascii="Calibri" w:eastAsia="Times New Roman" w:hAnsi="Calibri" w:cs="Times New Roman"/>
          <w:color w:val="000000"/>
          <w:lang w:eastAsia="it-IT"/>
        </w:rPr>
        <w:t>La scuola</w:t>
      </w:r>
      <w:r w:rsidR="0045544A">
        <w:rPr>
          <w:rFonts w:ascii="Calibri" w:eastAsia="Times New Roman" w:hAnsi="Calibri" w:cs="Times New Roman"/>
          <w:color w:val="000000"/>
          <w:lang w:eastAsia="it-IT"/>
        </w:rPr>
        <w:t>,</w:t>
      </w:r>
      <w:r w:rsidR="004C3422" w:rsidRPr="00BD3D86">
        <w:rPr>
          <w:rFonts w:ascii="Calibri" w:eastAsia="Times New Roman" w:hAnsi="Calibri" w:cs="Times New Roman"/>
          <w:color w:val="000000"/>
          <w:lang w:eastAsia="it-IT"/>
        </w:rPr>
        <w:t xml:space="preserve"> immers</w:t>
      </w:r>
      <w:r w:rsidR="007510F3">
        <w:rPr>
          <w:rFonts w:ascii="Calibri" w:eastAsia="Times New Roman" w:hAnsi="Calibri" w:cs="Times New Roman"/>
          <w:color w:val="000000"/>
          <w:lang w:eastAsia="it-IT"/>
        </w:rPr>
        <w:t>a</w:t>
      </w:r>
      <w:r w:rsidR="004C3422" w:rsidRPr="00BD3D86">
        <w:rPr>
          <w:rFonts w:ascii="Calibri" w:eastAsia="Times New Roman" w:hAnsi="Calibri" w:cs="Times New Roman"/>
          <w:color w:val="000000"/>
          <w:lang w:eastAsia="it-IT"/>
        </w:rPr>
        <w:t xml:space="preserve"> in una vasta area verde</w:t>
      </w:r>
      <w:r w:rsidR="0045544A">
        <w:rPr>
          <w:rFonts w:ascii="Calibri" w:eastAsia="Times New Roman" w:hAnsi="Calibri" w:cs="Times New Roman"/>
          <w:color w:val="000000"/>
          <w:lang w:eastAsia="it-IT"/>
        </w:rPr>
        <w:t>,</w:t>
      </w:r>
      <w:r w:rsidR="004C3422" w:rsidRPr="00BD3D86">
        <w:rPr>
          <w:rFonts w:ascii="Calibri" w:eastAsia="Times New Roman" w:hAnsi="Calibri" w:cs="Times New Roman"/>
          <w:color w:val="000000"/>
          <w:lang w:eastAsia="it-IT"/>
        </w:rPr>
        <w:t xml:space="preserve"> è compost</w:t>
      </w:r>
      <w:r w:rsidR="007510F3">
        <w:rPr>
          <w:rFonts w:ascii="Calibri" w:eastAsia="Times New Roman" w:hAnsi="Calibri" w:cs="Times New Roman"/>
          <w:color w:val="000000"/>
          <w:lang w:eastAsia="it-IT"/>
        </w:rPr>
        <w:t>a</w:t>
      </w:r>
      <w:r w:rsidR="004C3422" w:rsidRPr="00BD3D86">
        <w:rPr>
          <w:rFonts w:ascii="Calibri" w:eastAsia="Times New Roman" w:hAnsi="Calibri" w:cs="Times New Roman"/>
          <w:color w:val="000000"/>
          <w:lang w:eastAsia="it-IT"/>
        </w:rPr>
        <w:t xml:space="preserve"> da 15 aule, 1 biblioteca con accesso autonomo, laboratori di musica e informatica, un refettorio e</w:t>
      </w:r>
      <w:r w:rsidR="0045544A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4C3422" w:rsidRPr="00BD3D86">
        <w:rPr>
          <w:rFonts w:ascii="Calibri" w:eastAsia="Times New Roman" w:hAnsi="Calibri" w:cs="Times New Roman"/>
          <w:color w:val="000000"/>
          <w:lang w:eastAsia="it-IT"/>
        </w:rPr>
        <w:t>uffici amministrativi</w:t>
      </w:r>
      <w:r w:rsidR="007510F3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  <w:r w:rsidR="0045544A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4C3422" w:rsidRPr="00BD3D86">
        <w:rPr>
          <w:rFonts w:ascii="Calibri" w:eastAsia="Times New Roman" w:hAnsi="Calibri" w:cs="Times New Roman"/>
          <w:color w:val="000000"/>
          <w:lang w:eastAsia="it-IT"/>
        </w:rPr>
        <w:t>Gli studenti potranno, inoltre, usufruire di una palestra, progettata per accogliere fino a 200 spettatori e predisposta ad attività</w:t>
      </w:r>
      <w:r w:rsidR="000A05D5">
        <w:rPr>
          <w:rFonts w:ascii="Calibri" w:eastAsia="Times New Roman" w:hAnsi="Calibri" w:cs="Times New Roman"/>
          <w:color w:val="000000"/>
          <w:lang w:eastAsia="it-IT"/>
        </w:rPr>
        <w:t>, anche extra scolastiche,</w:t>
      </w:r>
      <w:r w:rsidR="004C3422" w:rsidRPr="00BD3D86">
        <w:rPr>
          <w:rFonts w:ascii="Calibri" w:eastAsia="Times New Roman" w:hAnsi="Calibri" w:cs="Times New Roman"/>
          <w:color w:val="000000"/>
          <w:lang w:eastAsia="it-IT"/>
        </w:rPr>
        <w:t xml:space="preserve"> a norma CONI. L’area è dotata di impianti sportivi accessibili alla cittadinanza. </w:t>
      </w:r>
      <w:r w:rsidR="000A05D5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0A05D5" w:rsidRDefault="000A05D5" w:rsidP="007510F3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45544A" w:rsidRDefault="0045544A" w:rsidP="004C3422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627CDC" w:rsidRPr="00627CDC" w:rsidRDefault="00627CDC" w:rsidP="007B6CEE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sectPr w:rsidR="00627CDC" w:rsidRPr="00627CDC" w:rsidSect="006274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C6" w:rsidRDefault="00215DC6" w:rsidP="00627CDC">
      <w:r>
        <w:separator/>
      </w:r>
    </w:p>
  </w:endnote>
  <w:endnote w:type="continuationSeparator" w:id="0">
    <w:p w:rsidR="00215DC6" w:rsidRDefault="00215DC6" w:rsidP="0062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C6" w:rsidRDefault="00215DC6" w:rsidP="00627CDC">
      <w:r>
        <w:separator/>
      </w:r>
    </w:p>
  </w:footnote>
  <w:footnote w:type="continuationSeparator" w:id="0">
    <w:p w:rsidR="00215DC6" w:rsidRDefault="00215DC6" w:rsidP="0062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DC"/>
    <w:rsid w:val="00031F8E"/>
    <w:rsid w:val="000A05D5"/>
    <w:rsid w:val="000B73FC"/>
    <w:rsid w:val="00191EB2"/>
    <w:rsid w:val="001A1CCA"/>
    <w:rsid w:val="00215DC6"/>
    <w:rsid w:val="0027370F"/>
    <w:rsid w:val="002A68F5"/>
    <w:rsid w:val="00394483"/>
    <w:rsid w:val="003E60DC"/>
    <w:rsid w:val="004008BC"/>
    <w:rsid w:val="00401866"/>
    <w:rsid w:val="0045544A"/>
    <w:rsid w:val="004C3422"/>
    <w:rsid w:val="00590A9C"/>
    <w:rsid w:val="005F5054"/>
    <w:rsid w:val="006274D4"/>
    <w:rsid w:val="00627CDC"/>
    <w:rsid w:val="006F20CF"/>
    <w:rsid w:val="0070574B"/>
    <w:rsid w:val="007078B3"/>
    <w:rsid w:val="007510F3"/>
    <w:rsid w:val="007B6CEE"/>
    <w:rsid w:val="00876D44"/>
    <w:rsid w:val="008771BF"/>
    <w:rsid w:val="00962DD9"/>
    <w:rsid w:val="00BD3D86"/>
    <w:rsid w:val="00C82598"/>
    <w:rsid w:val="00F1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405F"/>
  <w15:chartTrackingRefBased/>
  <w15:docId w15:val="{FB64746F-9696-2C46-86A6-05B5F622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CDC"/>
  </w:style>
  <w:style w:type="paragraph" w:styleId="Pidipagina">
    <w:name w:val="footer"/>
    <w:basedOn w:val="Normale"/>
    <w:link w:val="PidipaginaCarattere"/>
    <w:uiPriority w:val="99"/>
    <w:unhideWhenUsed/>
    <w:rsid w:val="00627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E6C99-3F17-F146-8C10-1FD4C2F3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Ceresani</dc:creator>
  <cp:keywords/>
  <dc:description/>
  <cp:lastModifiedBy>Silvia Gentile</cp:lastModifiedBy>
  <cp:revision>17</cp:revision>
  <cp:lastPrinted>2019-08-02T09:29:00Z</cp:lastPrinted>
  <dcterms:created xsi:type="dcterms:W3CDTF">2019-08-01T15:24:00Z</dcterms:created>
  <dcterms:modified xsi:type="dcterms:W3CDTF">2019-08-05T12:48:00Z</dcterms:modified>
</cp:coreProperties>
</file>