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C0" w:rsidRPr="00445DC0" w:rsidRDefault="00445DC0" w:rsidP="00445DC0">
      <w:pPr>
        <w:keepNext/>
        <w:keepLines/>
        <w:spacing w:after="0" w:line="240" w:lineRule="auto"/>
        <w:ind w:left="-284" w:right="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28"/>
          <w:lang w:eastAsia="it-IT"/>
        </w:rPr>
        <w:drawing>
          <wp:inline distT="0" distB="0" distL="0" distR="0">
            <wp:extent cx="1625600" cy="520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EC" w:rsidRDefault="00CE72EC" w:rsidP="00B53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7E91" w:rsidRPr="00157E91" w:rsidRDefault="00157E91" w:rsidP="00B5358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7E91">
        <w:rPr>
          <w:rFonts w:ascii="Times New Roman" w:hAnsi="Times New Roman" w:cs="Times New Roman"/>
          <w:b/>
          <w:sz w:val="48"/>
          <w:szCs w:val="48"/>
        </w:rPr>
        <w:t xml:space="preserve">Oggi assemblea di </w:t>
      </w:r>
      <w:proofErr w:type="spellStart"/>
      <w:r w:rsidRPr="00157E91">
        <w:rPr>
          <w:rFonts w:ascii="Times New Roman" w:hAnsi="Times New Roman" w:cs="Times New Roman"/>
          <w:b/>
          <w:sz w:val="48"/>
          <w:szCs w:val="48"/>
        </w:rPr>
        <w:t>Assimpredil</w:t>
      </w:r>
      <w:proofErr w:type="spellEnd"/>
      <w:r w:rsidRPr="00157E91">
        <w:rPr>
          <w:rFonts w:ascii="Times New Roman" w:hAnsi="Times New Roman" w:cs="Times New Roman"/>
          <w:b/>
          <w:sz w:val="48"/>
          <w:szCs w:val="48"/>
        </w:rPr>
        <w:t xml:space="preserve"> ANCE</w:t>
      </w:r>
    </w:p>
    <w:p w:rsidR="00B606D6" w:rsidRPr="003806F1" w:rsidRDefault="00D95069" w:rsidP="00B5358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06F1">
        <w:rPr>
          <w:rFonts w:ascii="Times New Roman" w:hAnsi="Times New Roman" w:cs="Times New Roman"/>
          <w:b/>
          <w:sz w:val="52"/>
          <w:szCs w:val="52"/>
        </w:rPr>
        <w:t>Costruzioni,</w:t>
      </w:r>
      <w:bookmarkStart w:id="0" w:name="_GoBack"/>
      <w:bookmarkEnd w:id="0"/>
      <w:r w:rsidRPr="003806F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C322D" w:rsidRPr="003806F1">
        <w:rPr>
          <w:rFonts w:ascii="Times New Roman" w:hAnsi="Times New Roman" w:cs="Times New Roman"/>
          <w:b/>
          <w:sz w:val="52"/>
          <w:szCs w:val="52"/>
        </w:rPr>
        <w:t>in Lombardia 13</w:t>
      </w:r>
      <w:r w:rsidR="002864D8">
        <w:rPr>
          <w:rFonts w:ascii="Times New Roman" w:hAnsi="Times New Roman" w:cs="Times New Roman"/>
          <w:b/>
          <w:sz w:val="52"/>
          <w:szCs w:val="52"/>
        </w:rPr>
        <w:t>2</w:t>
      </w:r>
      <w:r w:rsidR="005A43BD" w:rsidRPr="003806F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C322D" w:rsidRPr="003806F1">
        <w:rPr>
          <w:rFonts w:ascii="Times New Roman" w:hAnsi="Times New Roman" w:cs="Times New Roman"/>
          <w:b/>
          <w:sz w:val="52"/>
          <w:szCs w:val="52"/>
        </w:rPr>
        <w:t>mila imprese, 2</w:t>
      </w:r>
      <w:r w:rsidR="002864D8">
        <w:rPr>
          <w:rFonts w:ascii="Times New Roman" w:hAnsi="Times New Roman" w:cs="Times New Roman"/>
          <w:b/>
          <w:sz w:val="52"/>
          <w:szCs w:val="52"/>
        </w:rPr>
        <w:t>73</w:t>
      </w:r>
      <w:r w:rsidR="005A43BD" w:rsidRPr="003806F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806F1">
        <w:rPr>
          <w:rFonts w:ascii="Times New Roman" w:hAnsi="Times New Roman" w:cs="Times New Roman"/>
          <w:b/>
          <w:sz w:val="52"/>
          <w:szCs w:val="52"/>
        </w:rPr>
        <w:t>mila addetti</w:t>
      </w:r>
      <w:r w:rsidR="00FE2725">
        <w:rPr>
          <w:rFonts w:ascii="Times New Roman" w:hAnsi="Times New Roman" w:cs="Times New Roman"/>
          <w:b/>
          <w:sz w:val="52"/>
          <w:szCs w:val="52"/>
        </w:rPr>
        <w:t>, 32 miliardi di business</w:t>
      </w:r>
    </w:p>
    <w:p w:rsidR="00693B2E" w:rsidRPr="00693B2E" w:rsidRDefault="00693B2E" w:rsidP="00F818E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93B2E">
        <w:rPr>
          <w:rFonts w:ascii="Times New Roman" w:hAnsi="Times New Roman" w:cs="Times New Roman"/>
          <w:sz w:val="40"/>
          <w:szCs w:val="40"/>
        </w:rPr>
        <w:t xml:space="preserve">A Milano </w:t>
      </w:r>
      <w:r w:rsidR="002864D8">
        <w:rPr>
          <w:rFonts w:ascii="Times New Roman" w:hAnsi="Times New Roman" w:cs="Times New Roman"/>
          <w:sz w:val="40"/>
          <w:szCs w:val="40"/>
        </w:rPr>
        <w:t>41 mila imprese</w:t>
      </w:r>
      <w:r w:rsidR="00FE2725">
        <w:rPr>
          <w:rFonts w:ascii="Times New Roman" w:hAnsi="Times New Roman" w:cs="Times New Roman"/>
          <w:sz w:val="40"/>
          <w:szCs w:val="40"/>
        </w:rPr>
        <w:t>,</w:t>
      </w:r>
      <w:r w:rsidR="002864D8">
        <w:rPr>
          <w:rFonts w:ascii="Times New Roman" w:hAnsi="Times New Roman" w:cs="Times New Roman"/>
          <w:sz w:val="40"/>
          <w:szCs w:val="40"/>
        </w:rPr>
        <w:t xml:space="preserve"> 99</w:t>
      </w:r>
      <w:r w:rsidRPr="00693B2E">
        <w:rPr>
          <w:rFonts w:ascii="Times New Roman" w:hAnsi="Times New Roman" w:cs="Times New Roman"/>
          <w:sz w:val="40"/>
          <w:szCs w:val="40"/>
        </w:rPr>
        <w:t xml:space="preserve"> mila addetti</w:t>
      </w:r>
      <w:r w:rsidR="00FE2725">
        <w:rPr>
          <w:rFonts w:ascii="Times New Roman" w:hAnsi="Times New Roman" w:cs="Times New Roman"/>
          <w:sz w:val="40"/>
          <w:szCs w:val="40"/>
        </w:rPr>
        <w:t>, 19 miliardi di affari</w:t>
      </w:r>
    </w:p>
    <w:p w:rsidR="00D95069" w:rsidRPr="00693B2E" w:rsidRDefault="00693B2E" w:rsidP="00693B2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93B2E">
        <w:rPr>
          <w:rFonts w:ascii="Times New Roman" w:hAnsi="Times New Roman" w:cs="Times New Roman"/>
          <w:sz w:val="40"/>
          <w:szCs w:val="40"/>
        </w:rPr>
        <w:t xml:space="preserve">In Lombardia a </w:t>
      </w:r>
      <w:r w:rsidR="00C651DB" w:rsidRPr="00693B2E">
        <w:rPr>
          <w:rFonts w:ascii="Times New Roman" w:hAnsi="Times New Roman" w:cs="Times New Roman"/>
          <w:sz w:val="40"/>
          <w:szCs w:val="40"/>
        </w:rPr>
        <w:t xml:space="preserve">Bergamo </w:t>
      </w:r>
      <w:r w:rsidRPr="00693B2E">
        <w:rPr>
          <w:rFonts w:ascii="Times New Roman" w:hAnsi="Times New Roman" w:cs="Times New Roman"/>
          <w:sz w:val="40"/>
          <w:szCs w:val="40"/>
        </w:rPr>
        <w:t xml:space="preserve">18 mila imprese </w:t>
      </w:r>
      <w:r w:rsidR="00C651DB" w:rsidRPr="00693B2E">
        <w:rPr>
          <w:rFonts w:ascii="Times New Roman" w:hAnsi="Times New Roman" w:cs="Times New Roman"/>
          <w:sz w:val="40"/>
          <w:szCs w:val="40"/>
        </w:rPr>
        <w:t xml:space="preserve">e </w:t>
      </w:r>
      <w:r w:rsidRPr="00693B2E">
        <w:rPr>
          <w:rFonts w:ascii="Times New Roman" w:hAnsi="Times New Roman" w:cs="Times New Roman"/>
          <w:sz w:val="40"/>
          <w:szCs w:val="40"/>
        </w:rPr>
        <w:t xml:space="preserve">a </w:t>
      </w:r>
      <w:r w:rsidR="00C651DB" w:rsidRPr="00693B2E">
        <w:rPr>
          <w:rFonts w:ascii="Times New Roman" w:hAnsi="Times New Roman" w:cs="Times New Roman"/>
          <w:sz w:val="40"/>
          <w:szCs w:val="40"/>
        </w:rPr>
        <w:t>Brescia</w:t>
      </w:r>
      <w:r w:rsidRPr="00693B2E">
        <w:rPr>
          <w:rFonts w:ascii="Times New Roman" w:hAnsi="Times New Roman" w:cs="Times New Roman"/>
          <w:sz w:val="40"/>
          <w:szCs w:val="40"/>
        </w:rPr>
        <w:t xml:space="preserve"> 1</w:t>
      </w:r>
      <w:r w:rsidR="002864D8">
        <w:rPr>
          <w:rFonts w:ascii="Times New Roman" w:hAnsi="Times New Roman" w:cs="Times New Roman"/>
          <w:sz w:val="40"/>
          <w:szCs w:val="40"/>
        </w:rPr>
        <w:t>6</w:t>
      </w:r>
      <w:r w:rsidRPr="00693B2E">
        <w:rPr>
          <w:rFonts w:ascii="Times New Roman" w:hAnsi="Times New Roman" w:cs="Times New Roman"/>
          <w:sz w:val="40"/>
          <w:szCs w:val="40"/>
        </w:rPr>
        <w:t xml:space="preserve"> mila</w:t>
      </w:r>
    </w:p>
    <w:p w:rsidR="00CE72EC" w:rsidRDefault="00693B2E" w:rsidP="0028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2864D8">
        <w:rPr>
          <w:rFonts w:ascii="Times New Roman" w:hAnsi="Times New Roman" w:cs="Times New Roman"/>
          <w:sz w:val="40"/>
          <w:szCs w:val="40"/>
        </w:rPr>
        <w:t>Donne, 7 mila imprese</w:t>
      </w:r>
      <w:r w:rsidR="002864D8" w:rsidRPr="002864D8">
        <w:rPr>
          <w:rFonts w:ascii="Times New Roman" w:hAnsi="Times New Roman" w:cs="Times New Roman"/>
          <w:sz w:val="40"/>
          <w:szCs w:val="40"/>
        </w:rPr>
        <w:t>, g</w:t>
      </w:r>
      <w:r w:rsidRPr="002864D8">
        <w:rPr>
          <w:rFonts w:ascii="Times New Roman" w:hAnsi="Times New Roman" w:cs="Times New Roman"/>
          <w:sz w:val="40"/>
          <w:szCs w:val="40"/>
        </w:rPr>
        <w:t xml:space="preserve">iovani </w:t>
      </w:r>
      <w:r w:rsidR="002864D8" w:rsidRPr="002864D8">
        <w:rPr>
          <w:rFonts w:ascii="Times New Roman" w:hAnsi="Times New Roman" w:cs="Times New Roman"/>
          <w:sz w:val="40"/>
          <w:szCs w:val="40"/>
        </w:rPr>
        <w:t>11</w:t>
      </w:r>
      <w:r w:rsidRPr="002864D8">
        <w:rPr>
          <w:rFonts w:ascii="Times New Roman" w:hAnsi="Times New Roman" w:cs="Times New Roman"/>
          <w:sz w:val="40"/>
          <w:szCs w:val="40"/>
        </w:rPr>
        <w:t xml:space="preserve"> mila</w:t>
      </w:r>
      <w:r w:rsidR="002864D8" w:rsidRPr="002864D8">
        <w:rPr>
          <w:rFonts w:ascii="Times New Roman" w:hAnsi="Times New Roman" w:cs="Times New Roman"/>
          <w:sz w:val="40"/>
          <w:szCs w:val="40"/>
        </w:rPr>
        <w:t>, s</w:t>
      </w:r>
      <w:r w:rsidRPr="002864D8">
        <w:rPr>
          <w:rFonts w:ascii="Times New Roman" w:hAnsi="Times New Roman" w:cs="Times New Roman"/>
          <w:sz w:val="40"/>
          <w:szCs w:val="40"/>
        </w:rPr>
        <w:t>tranieri 29 mila</w:t>
      </w:r>
    </w:p>
    <w:p w:rsidR="00F818E6" w:rsidRPr="002864D8" w:rsidRDefault="00F818E6" w:rsidP="0028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Milano migliora il settore, +0,8% le imprese, +3% gli addetti </w:t>
      </w:r>
    </w:p>
    <w:p w:rsidR="00C651DB" w:rsidRPr="004F5E95" w:rsidRDefault="00D95069" w:rsidP="002864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5E95">
        <w:rPr>
          <w:rFonts w:ascii="Times New Roman" w:hAnsi="Times New Roman" w:cs="Times New Roman"/>
          <w:sz w:val="32"/>
          <w:szCs w:val="32"/>
        </w:rPr>
        <w:t xml:space="preserve">Costruzioni in Lombardia, 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C651DB" w:rsidRPr="004F5E95">
        <w:rPr>
          <w:rFonts w:ascii="Times New Roman" w:hAnsi="Times New Roman" w:cs="Times New Roman"/>
          <w:sz w:val="32"/>
          <w:szCs w:val="32"/>
        </w:rPr>
        <w:t>secondo i dati della Camera di commercio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 di Milano Monza Brianza Lodi</w:t>
      </w:r>
      <w:r w:rsidR="00C651DB" w:rsidRPr="004F5E95">
        <w:rPr>
          <w:rFonts w:ascii="Times New Roman" w:hAnsi="Times New Roman" w:cs="Times New Roman"/>
          <w:sz w:val="32"/>
          <w:szCs w:val="32"/>
        </w:rPr>
        <w:t xml:space="preserve">, 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sono </w:t>
      </w:r>
      <w:r w:rsidR="005826A9" w:rsidRPr="004F5E95">
        <w:rPr>
          <w:rFonts w:ascii="Times New Roman" w:hAnsi="Times New Roman" w:cs="Times New Roman"/>
          <w:sz w:val="32"/>
          <w:szCs w:val="32"/>
        </w:rPr>
        <w:t>13</w:t>
      </w:r>
      <w:r w:rsidR="002864D8" w:rsidRPr="004F5E95">
        <w:rPr>
          <w:rFonts w:ascii="Times New Roman" w:hAnsi="Times New Roman" w:cs="Times New Roman"/>
          <w:sz w:val="32"/>
          <w:szCs w:val="32"/>
        </w:rPr>
        <w:t>2</w:t>
      </w:r>
      <w:r w:rsidR="00CD4D93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mila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 le</w:t>
      </w:r>
      <w:r w:rsidRPr="004F5E95">
        <w:rPr>
          <w:rFonts w:ascii="Times New Roman" w:hAnsi="Times New Roman" w:cs="Times New Roman"/>
          <w:sz w:val="32"/>
          <w:szCs w:val="32"/>
        </w:rPr>
        <w:t xml:space="preserve"> imprese su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 un totale italiano di</w:t>
      </w:r>
      <w:r w:rsidRPr="004F5E95">
        <w:rPr>
          <w:rFonts w:ascii="Times New Roman" w:hAnsi="Times New Roman" w:cs="Times New Roman"/>
          <w:sz w:val="32"/>
          <w:szCs w:val="32"/>
        </w:rPr>
        <w:t xml:space="preserve"> 7</w:t>
      </w:r>
      <w:r w:rsidR="002864D8" w:rsidRPr="004F5E95">
        <w:rPr>
          <w:rFonts w:ascii="Times New Roman" w:hAnsi="Times New Roman" w:cs="Times New Roman"/>
          <w:sz w:val="32"/>
          <w:szCs w:val="32"/>
        </w:rPr>
        <w:t>37</w:t>
      </w:r>
      <w:r w:rsidR="005A43BD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mila.</w:t>
      </w:r>
      <w:r w:rsidRPr="004F5E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2</w:t>
      </w:r>
      <w:r w:rsidR="002864D8" w:rsidRPr="004F5E95">
        <w:rPr>
          <w:rFonts w:ascii="Times New Roman" w:hAnsi="Times New Roman" w:cs="Times New Roman"/>
          <w:sz w:val="32"/>
          <w:szCs w:val="32"/>
        </w:rPr>
        <w:t>73</w:t>
      </w:r>
      <w:r w:rsidR="005A43BD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mila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 gli addetti, che raggiungono quota</w:t>
      </w:r>
      <w:r w:rsidRPr="004F5E95">
        <w:rPr>
          <w:rFonts w:ascii="Times New Roman" w:hAnsi="Times New Roman" w:cs="Times New Roman"/>
          <w:sz w:val="32"/>
          <w:szCs w:val="32"/>
        </w:rPr>
        <w:t xml:space="preserve"> un milione e </w:t>
      </w:r>
      <w:r w:rsidR="00C651DB" w:rsidRPr="004F5E95">
        <w:rPr>
          <w:rFonts w:ascii="Times New Roman" w:hAnsi="Times New Roman" w:cs="Times New Roman"/>
          <w:sz w:val="32"/>
          <w:szCs w:val="32"/>
        </w:rPr>
        <w:t>3</w:t>
      </w:r>
      <w:r w:rsidR="002864D8" w:rsidRPr="004F5E95">
        <w:rPr>
          <w:rFonts w:ascii="Times New Roman" w:hAnsi="Times New Roman" w:cs="Times New Roman"/>
          <w:sz w:val="32"/>
          <w:szCs w:val="32"/>
        </w:rPr>
        <w:t>74</w:t>
      </w:r>
      <w:r w:rsidR="00E1011F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mila</w:t>
      </w:r>
      <w:r w:rsidR="0016081D" w:rsidRPr="004F5E95">
        <w:rPr>
          <w:rFonts w:ascii="Times New Roman" w:hAnsi="Times New Roman" w:cs="Times New Roman"/>
          <w:sz w:val="32"/>
          <w:szCs w:val="32"/>
        </w:rPr>
        <w:t xml:space="preserve"> in Italia</w:t>
      </w:r>
      <w:r w:rsidRPr="004F5E95">
        <w:rPr>
          <w:rFonts w:ascii="Times New Roman" w:hAnsi="Times New Roman" w:cs="Times New Roman"/>
          <w:sz w:val="32"/>
          <w:szCs w:val="32"/>
        </w:rPr>
        <w:t xml:space="preserve">. </w:t>
      </w:r>
      <w:r w:rsidR="00FE2725" w:rsidRPr="004F5E95">
        <w:rPr>
          <w:rFonts w:ascii="Times New Roman" w:hAnsi="Times New Roman" w:cs="Times New Roman"/>
          <w:sz w:val="32"/>
          <w:szCs w:val="32"/>
        </w:rPr>
        <w:t xml:space="preserve">Il business regionale è di 32 miliardi su 112 miliardi in Italia, di cui 19 miliardi a  Milano. </w:t>
      </w:r>
      <w:r w:rsidR="00297784" w:rsidRPr="004F5E95">
        <w:rPr>
          <w:rFonts w:ascii="Times New Roman" w:hAnsi="Times New Roman" w:cs="Times New Roman"/>
          <w:sz w:val="32"/>
          <w:szCs w:val="32"/>
        </w:rPr>
        <w:t>93</w:t>
      </w:r>
      <w:r w:rsidR="00952A5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 xml:space="preserve">mila imprese </w:t>
      </w:r>
      <w:r w:rsidR="002864D8" w:rsidRPr="004F5E95">
        <w:rPr>
          <w:rFonts w:ascii="Times New Roman" w:hAnsi="Times New Roman" w:cs="Times New Roman"/>
          <w:sz w:val="32"/>
          <w:szCs w:val="32"/>
        </w:rPr>
        <w:t xml:space="preserve">in regione </w:t>
      </w:r>
      <w:r w:rsidRPr="004F5E95">
        <w:rPr>
          <w:rFonts w:ascii="Times New Roman" w:hAnsi="Times New Roman" w:cs="Times New Roman"/>
          <w:sz w:val="32"/>
          <w:szCs w:val="32"/>
        </w:rPr>
        <w:t>sono nei lavori specializzati, set</w:t>
      </w:r>
      <w:r w:rsidR="0016081D" w:rsidRPr="004F5E95">
        <w:rPr>
          <w:rFonts w:ascii="Times New Roman" w:hAnsi="Times New Roman" w:cs="Times New Roman"/>
          <w:sz w:val="32"/>
          <w:szCs w:val="32"/>
        </w:rPr>
        <w:t>tore in cui la Lombardia arriva</w:t>
      </w:r>
      <w:r w:rsidRPr="004F5E95">
        <w:rPr>
          <w:rFonts w:ascii="Times New Roman" w:hAnsi="Times New Roman" w:cs="Times New Roman"/>
          <w:sz w:val="32"/>
          <w:szCs w:val="32"/>
        </w:rPr>
        <w:t xml:space="preserve"> a pesare un quinto di tutta Italia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 che ne ha 481 mila</w:t>
      </w:r>
      <w:r w:rsidRPr="004F5E95">
        <w:rPr>
          <w:rFonts w:ascii="Times New Roman" w:hAnsi="Times New Roman" w:cs="Times New Roman"/>
          <w:sz w:val="32"/>
          <w:szCs w:val="32"/>
        </w:rPr>
        <w:t xml:space="preserve"> e </w:t>
      </w:r>
      <w:r w:rsidR="00297784" w:rsidRPr="004F5E95">
        <w:rPr>
          <w:rFonts w:ascii="Times New Roman" w:hAnsi="Times New Roman" w:cs="Times New Roman"/>
          <w:sz w:val="32"/>
          <w:szCs w:val="32"/>
        </w:rPr>
        <w:t>3</w:t>
      </w:r>
      <w:r w:rsidR="00F818E6" w:rsidRPr="004F5E95">
        <w:rPr>
          <w:rFonts w:ascii="Times New Roman" w:hAnsi="Times New Roman" w:cs="Times New Roman"/>
          <w:sz w:val="32"/>
          <w:szCs w:val="32"/>
        </w:rPr>
        <w:t>8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Pr="004F5E95">
        <w:rPr>
          <w:rFonts w:ascii="Times New Roman" w:hAnsi="Times New Roman" w:cs="Times New Roman"/>
          <w:sz w:val="32"/>
          <w:szCs w:val="32"/>
        </w:rPr>
        <w:t>mila nella costru</w:t>
      </w:r>
      <w:r w:rsidR="00297784" w:rsidRPr="004F5E95">
        <w:rPr>
          <w:rFonts w:ascii="Times New Roman" w:hAnsi="Times New Roman" w:cs="Times New Roman"/>
          <w:sz w:val="32"/>
          <w:szCs w:val="32"/>
        </w:rPr>
        <w:t>zione di edifici</w:t>
      </w:r>
      <w:r w:rsidRPr="004F5E9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651DB" w:rsidRPr="004F5E95" w:rsidRDefault="00C651DB" w:rsidP="002864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5E95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D95069" w:rsidRPr="004F5E95">
        <w:rPr>
          <w:rFonts w:ascii="Times New Roman" w:hAnsi="Times New Roman" w:cs="Times New Roman"/>
          <w:b/>
          <w:sz w:val="32"/>
          <w:szCs w:val="32"/>
        </w:rPr>
        <w:t>Milano</w:t>
      </w:r>
      <w:r w:rsidR="00D95069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migliora </w:t>
      </w:r>
      <w:r w:rsidRPr="004F5E95">
        <w:rPr>
          <w:rFonts w:ascii="Times New Roman" w:hAnsi="Times New Roman" w:cs="Times New Roman"/>
          <w:sz w:val="32"/>
          <w:szCs w:val="32"/>
        </w:rPr>
        <w:t xml:space="preserve">il settore,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+0,8% in un anno le imprese e +3% gli addetti, </w:t>
      </w:r>
      <w:r w:rsidR="00D95069" w:rsidRPr="004F5E95">
        <w:rPr>
          <w:rFonts w:ascii="Times New Roman" w:hAnsi="Times New Roman" w:cs="Times New Roman"/>
          <w:sz w:val="32"/>
          <w:szCs w:val="32"/>
        </w:rPr>
        <w:t>concentra 4</w:t>
      </w:r>
      <w:r w:rsidRPr="004F5E95">
        <w:rPr>
          <w:rFonts w:ascii="Times New Roman" w:hAnsi="Times New Roman" w:cs="Times New Roman"/>
          <w:sz w:val="32"/>
          <w:szCs w:val="32"/>
        </w:rPr>
        <w:t>1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D95069" w:rsidRPr="004F5E95">
        <w:rPr>
          <w:rFonts w:ascii="Times New Roman" w:hAnsi="Times New Roman" w:cs="Times New Roman"/>
          <w:sz w:val="32"/>
          <w:szCs w:val="32"/>
        </w:rPr>
        <w:t>mila imprese</w:t>
      </w:r>
      <w:r w:rsidRPr="004F5E95">
        <w:rPr>
          <w:rFonts w:ascii="Times New Roman" w:hAnsi="Times New Roman" w:cs="Times New Roman"/>
          <w:sz w:val="32"/>
          <w:szCs w:val="32"/>
        </w:rPr>
        <w:t xml:space="preserve"> e 9</w:t>
      </w:r>
      <w:r w:rsidR="00F818E6" w:rsidRPr="004F5E95">
        <w:rPr>
          <w:rFonts w:ascii="Times New Roman" w:hAnsi="Times New Roman" w:cs="Times New Roman"/>
          <w:sz w:val="32"/>
          <w:szCs w:val="32"/>
        </w:rPr>
        <w:t>9</w:t>
      </w:r>
      <w:r w:rsidRPr="004F5E95">
        <w:rPr>
          <w:rFonts w:ascii="Times New Roman" w:hAnsi="Times New Roman" w:cs="Times New Roman"/>
          <w:sz w:val="32"/>
          <w:szCs w:val="32"/>
        </w:rPr>
        <w:t xml:space="preserve"> mila addetti. </w:t>
      </w:r>
      <w:r w:rsidR="00CB4368" w:rsidRPr="004F5E95">
        <w:rPr>
          <w:rFonts w:ascii="Times New Roman" w:hAnsi="Times New Roman" w:cs="Times New Roman"/>
          <w:sz w:val="32"/>
          <w:szCs w:val="32"/>
        </w:rPr>
        <w:t>A Monza ci sono 12 mila imprese</w:t>
      </w:r>
      <w:r w:rsidR="00F818E6" w:rsidRPr="004F5E95">
        <w:rPr>
          <w:rFonts w:ascii="Times New Roman" w:hAnsi="Times New Roman" w:cs="Times New Roman"/>
          <w:sz w:val="32"/>
          <w:szCs w:val="32"/>
        </w:rPr>
        <w:t>, stabili</w:t>
      </w:r>
      <w:r w:rsidR="00CB4368" w:rsidRPr="004F5E95">
        <w:rPr>
          <w:rFonts w:ascii="Times New Roman" w:hAnsi="Times New Roman" w:cs="Times New Roman"/>
          <w:sz w:val="32"/>
          <w:szCs w:val="32"/>
        </w:rPr>
        <w:t xml:space="preserve"> e 19 mila addetti. A Lodi quasi 3 mila imprese e 5 mila addetti</w:t>
      </w:r>
      <w:r w:rsidR="00F818E6" w:rsidRPr="004F5E95">
        <w:rPr>
          <w:rFonts w:ascii="Times New Roman" w:hAnsi="Times New Roman" w:cs="Times New Roman"/>
          <w:sz w:val="32"/>
          <w:szCs w:val="32"/>
        </w:rPr>
        <w:t>, stabili</w:t>
      </w:r>
      <w:r w:rsidR="00CB4368" w:rsidRPr="004F5E9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73BD" w:rsidRPr="004F5E95" w:rsidRDefault="00C651DB" w:rsidP="002864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5E95">
        <w:rPr>
          <w:rFonts w:ascii="Times New Roman" w:hAnsi="Times New Roman" w:cs="Times New Roman"/>
          <w:b/>
          <w:sz w:val="32"/>
          <w:szCs w:val="32"/>
        </w:rPr>
        <w:t>In Lombardia</w:t>
      </w:r>
      <w:r w:rsidRPr="004F5E95">
        <w:rPr>
          <w:rFonts w:ascii="Times New Roman" w:hAnsi="Times New Roman" w:cs="Times New Roman"/>
          <w:sz w:val="32"/>
          <w:szCs w:val="32"/>
        </w:rPr>
        <w:t xml:space="preserve">, seguono </w:t>
      </w:r>
      <w:r w:rsidR="00D95069" w:rsidRPr="004F5E95">
        <w:rPr>
          <w:rFonts w:ascii="Times New Roman" w:hAnsi="Times New Roman" w:cs="Times New Roman"/>
          <w:sz w:val="32"/>
          <w:szCs w:val="32"/>
        </w:rPr>
        <w:t xml:space="preserve">Bergamo </w:t>
      </w:r>
      <w:r w:rsidRPr="004F5E95">
        <w:rPr>
          <w:rFonts w:ascii="Times New Roman" w:hAnsi="Times New Roman" w:cs="Times New Roman"/>
          <w:sz w:val="32"/>
          <w:szCs w:val="32"/>
        </w:rPr>
        <w:t xml:space="preserve">con </w:t>
      </w:r>
      <w:r w:rsidR="00297784" w:rsidRPr="004F5E95">
        <w:rPr>
          <w:rFonts w:ascii="Times New Roman" w:hAnsi="Times New Roman" w:cs="Times New Roman"/>
          <w:sz w:val="32"/>
          <w:szCs w:val="32"/>
        </w:rPr>
        <w:t>18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297784" w:rsidRPr="004F5E95">
        <w:rPr>
          <w:rFonts w:ascii="Times New Roman" w:hAnsi="Times New Roman" w:cs="Times New Roman"/>
          <w:sz w:val="32"/>
          <w:szCs w:val="32"/>
        </w:rPr>
        <w:t xml:space="preserve">mila </w:t>
      </w:r>
      <w:r w:rsidRPr="004F5E95">
        <w:rPr>
          <w:rFonts w:ascii="Times New Roman" w:hAnsi="Times New Roman" w:cs="Times New Roman"/>
          <w:sz w:val="32"/>
          <w:szCs w:val="32"/>
        </w:rPr>
        <w:t xml:space="preserve">imprese </w:t>
      </w:r>
      <w:r w:rsidR="00297784" w:rsidRPr="004F5E95">
        <w:rPr>
          <w:rFonts w:ascii="Times New Roman" w:hAnsi="Times New Roman" w:cs="Times New Roman"/>
          <w:sz w:val="32"/>
          <w:szCs w:val="32"/>
        </w:rPr>
        <w:t xml:space="preserve">e Brescia </w:t>
      </w:r>
      <w:r w:rsidRPr="004F5E95">
        <w:rPr>
          <w:rFonts w:ascii="Times New Roman" w:hAnsi="Times New Roman" w:cs="Times New Roman"/>
          <w:sz w:val="32"/>
          <w:szCs w:val="32"/>
        </w:rPr>
        <w:t xml:space="preserve">con </w:t>
      </w:r>
      <w:r w:rsidR="00297784" w:rsidRPr="004F5E95">
        <w:rPr>
          <w:rFonts w:ascii="Times New Roman" w:hAnsi="Times New Roman" w:cs="Times New Roman"/>
          <w:sz w:val="32"/>
          <w:szCs w:val="32"/>
        </w:rPr>
        <w:t>1</w:t>
      </w:r>
      <w:r w:rsidR="00F818E6" w:rsidRPr="004F5E95">
        <w:rPr>
          <w:rFonts w:ascii="Times New Roman" w:hAnsi="Times New Roman" w:cs="Times New Roman"/>
          <w:sz w:val="32"/>
          <w:szCs w:val="32"/>
        </w:rPr>
        <w:t>6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297784" w:rsidRPr="004F5E95">
        <w:rPr>
          <w:rFonts w:ascii="Times New Roman" w:hAnsi="Times New Roman" w:cs="Times New Roman"/>
          <w:sz w:val="32"/>
          <w:szCs w:val="32"/>
        </w:rPr>
        <w:t>mila</w:t>
      </w:r>
      <w:r w:rsidR="00D95069" w:rsidRPr="004F5E95">
        <w:rPr>
          <w:rFonts w:ascii="Times New Roman" w:hAnsi="Times New Roman" w:cs="Times New Roman"/>
          <w:sz w:val="32"/>
          <w:szCs w:val="32"/>
        </w:rPr>
        <w:t>. Circa 12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D95069" w:rsidRPr="004F5E95">
        <w:rPr>
          <w:rFonts w:ascii="Times New Roman" w:hAnsi="Times New Roman" w:cs="Times New Roman"/>
          <w:sz w:val="32"/>
          <w:szCs w:val="32"/>
        </w:rPr>
        <w:t>mila le imprese a Monz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a </w:t>
      </w:r>
      <w:r w:rsidRPr="004F5E95">
        <w:rPr>
          <w:rFonts w:ascii="Times New Roman" w:hAnsi="Times New Roman" w:cs="Times New Roman"/>
          <w:sz w:val="32"/>
          <w:szCs w:val="32"/>
        </w:rPr>
        <w:t>e 11 mila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a </w:t>
      </w:r>
      <w:r w:rsidR="00D95069" w:rsidRPr="004F5E95">
        <w:rPr>
          <w:rFonts w:ascii="Times New Roman" w:hAnsi="Times New Roman" w:cs="Times New Roman"/>
          <w:sz w:val="32"/>
          <w:szCs w:val="32"/>
        </w:rPr>
        <w:t>Varese</w:t>
      </w:r>
      <w:r w:rsidRPr="004F5E95">
        <w:rPr>
          <w:rFonts w:ascii="Times New Roman" w:hAnsi="Times New Roman" w:cs="Times New Roman"/>
          <w:sz w:val="32"/>
          <w:szCs w:val="32"/>
        </w:rPr>
        <w:t>,</w:t>
      </w:r>
      <w:r w:rsidR="00D95069" w:rsidRPr="004F5E95">
        <w:rPr>
          <w:rFonts w:ascii="Times New Roman" w:hAnsi="Times New Roman" w:cs="Times New Roman"/>
          <w:sz w:val="32"/>
          <w:szCs w:val="32"/>
        </w:rPr>
        <w:t xml:space="preserve"> intorno alle </w:t>
      </w:r>
      <w:r w:rsidR="00F818E6" w:rsidRPr="004F5E95">
        <w:rPr>
          <w:rFonts w:ascii="Times New Roman" w:hAnsi="Times New Roman" w:cs="Times New Roman"/>
          <w:sz w:val="32"/>
          <w:szCs w:val="32"/>
        </w:rPr>
        <w:t>7</w:t>
      </w:r>
      <w:r w:rsidR="0000706C" w:rsidRPr="004F5E95">
        <w:rPr>
          <w:rFonts w:ascii="Times New Roman" w:hAnsi="Times New Roman" w:cs="Times New Roman"/>
          <w:sz w:val="32"/>
          <w:szCs w:val="32"/>
        </w:rPr>
        <w:t xml:space="preserve"> </w:t>
      </w:r>
      <w:r w:rsidR="00D95069" w:rsidRPr="004F5E95">
        <w:rPr>
          <w:rFonts w:ascii="Times New Roman" w:hAnsi="Times New Roman" w:cs="Times New Roman"/>
          <w:sz w:val="32"/>
          <w:szCs w:val="32"/>
        </w:rPr>
        <w:t xml:space="preserve">mila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a </w:t>
      </w:r>
      <w:r w:rsidR="00D95069" w:rsidRPr="004F5E95">
        <w:rPr>
          <w:rFonts w:ascii="Times New Roman" w:hAnsi="Times New Roman" w:cs="Times New Roman"/>
          <w:sz w:val="32"/>
          <w:szCs w:val="32"/>
        </w:rPr>
        <w:t>Como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 e Pavia</w:t>
      </w:r>
      <w:r w:rsidR="00D95069" w:rsidRPr="004F5E95">
        <w:rPr>
          <w:rFonts w:ascii="Times New Roman" w:hAnsi="Times New Roman" w:cs="Times New Roman"/>
          <w:sz w:val="32"/>
          <w:szCs w:val="32"/>
        </w:rPr>
        <w:t xml:space="preserve">. Emerge da un’elaborazione della Camera di commercio di Milano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Monza Brianza Lodi </w:t>
      </w:r>
      <w:r w:rsidR="00D95069" w:rsidRPr="004F5E95">
        <w:rPr>
          <w:rFonts w:ascii="Times New Roman" w:hAnsi="Times New Roman" w:cs="Times New Roman"/>
          <w:sz w:val="32"/>
          <w:szCs w:val="32"/>
        </w:rPr>
        <w:t>sui dati del reg</w:t>
      </w:r>
      <w:r w:rsidR="00297784" w:rsidRPr="004F5E95">
        <w:rPr>
          <w:rFonts w:ascii="Times New Roman" w:hAnsi="Times New Roman" w:cs="Times New Roman"/>
          <w:sz w:val="32"/>
          <w:szCs w:val="32"/>
        </w:rPr>
        <w:t>istro delle imprese 201</w:t>
      </w:r>
      <w:r w:rsidR="00F818E6" w:rsidRPr="004F5E95">
        <w:rPr>
          <w:rFonts w:ascii="Times New Roman" w:hAnsi="Times New Roman" w:cs="Times New Roman"/>
          <w:sz w:val="32"/>
          <w:szCs w:val="32"/>
        </w:rPr>
        <w:t>9</w:t>
      </w:r>
      <w:r w:rsidR="00297784" w:rsidRPr="004F5E95">
        <w:rPr>
          <w:rFonts w:ascii="Times New Roman" w:hAnsi="Times New Roman" w:cs="Times New Roman"/>
          <w:sz w:val="32"/>
          <w:szCs w:val="32"/>
        </w:rPr>
        <w:t xml:space="preserve"> e 201</w:t>
      </w:r>
      <w:r w:rsidR="00F818E6" w:rsidRPr="004F5E95">
        <w:rPr>
          <w:rFonts w:ascii="Times New Roman" w:hAnsi="Times New Roman" w:cs="Times New Roman"/>
          <w:sz w:val="32"/>
          <w:szCs w:val="32"/>
        </w:rPr>
        <w:t>8</w:t>
      </w:r>
      <w:r w:rsidR="00D95069" w:rsidRPr="004F5E95">
        <w:rPr>
          <w:rFonts w:ascii="Times New Roman" w:hAnsi="Times New Roman" w:cs="Times New Roman"/>
          <w:sz w:val="32"/>
          <w:szCs w:val="32"/>
        </w:rPr>
        <w:t>.</w:t>
      </w:r>
    </w:p>
    <w:p w:rsidR="00693B2E" w:rsidRPr="004F5E95" w:rsidRDefault="00693B2E" w:rsidP="00286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5E95">
        <w:rPr>
          <w:rFonts w:ascii="Times New Roman" w:hAnsi="Times New Roman" w:cs="Times New Roman"/>
          <w:b/>
          <w:sz w:val="32"/>
          <w:szCs w:val="32"/>
        </w:rPr>
        <w:t>Imprese di donne, giovani e stranieri</w:t>
      </w:r>
      <w:r w:rsidRPr="004F5E95">
        <w:rPr>
          <w:rFonts w:ascii="Times New Roman" w:hAnsi="Times New Roman" w:cs="Times New Roman"/>
          <w:sz w:val="32"/>
          <w:szCs w:val="32"/>
        </w:rPr>
        <w:t xml:space="preserve">. Sono quasi 7 mila le imprese del settore guidate da una donna. </w:t>
      </w:r>
      <w:r w:rsidR="00F818E6" w:rsidRPr="004F5E95">
        <w:rPr>
          <w:rFonts w:ascii="Times New Roman" w:hAnsi="Times New Roman" w:cs="Times New Roman"/>
          <w:sz w:val="32"/>
          <w:szCs w:val="32"/>
        </w:rPr>
        <w:t>A</w:t>
      </w:r>
      <w:r w:rsidRPr="004F5E95">
        <w:rPr>
          <w:rFonts w:ascii="Times New Roman" w:hAnsi="Times New Roman" w:cs="Times New Roman"/>
          <w:sz w:val="32"/>
          <w:szCs w:val="32"/>
        </w:rPr>
        <w:t xml:space="preserve"> Milano oltre 2 mila imprenditrici. A quota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11 mila </w:t>
      </w:r>
      <w:r w:rsidRPr="004F5E95">
        <w:rPr>
          <w:rFonts w:ascii="Times New Roman" w:hAnsi="Times New Roman" w:cs="Times New Roman"/>
          <w:sz w:val="32"/>
          <w:szCs w:val="32"/>
        </w:rPr>
        <w:t>i giovani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, </w:t>
      </w:r>
      <w:r w:rsidRPr="004F5E95">
        <w:rPr>
          <w:rFonts w:ascii="Times New Roman" w:hAnsi="Times New Roman" w:cs="Times New Roman"/>
          <w:sz w:val="32"/>
          <w:szCs w:val="32"/>
        </w:rPr>
        <w:t xml:space="preserve">a Milano </w:t>
      </w:r>
      <w:r w:rsidR="00F818E6" w:rsidRPr="004F5E95">
        <w:rPr>
          <w:rFonts w:ascii="Times New Roman" w:hAnsi="Times New Roman" w:cs="Times New Roman"/>
          <w:sz w:val="32"/>
          <w:szCs w:val="32"/>
        </w:rPr>
        <w:t>oltre 3 mila</w:t>
      </w:r>
      <w:r w:rsidRPr="004F5E95">
        <w:rPr>
          <w:rFonts w:ascii="Times New Roman" w:hAnsi="Times New Roman" w:cs="Times New Roman"/>
          <w:sz w:val="32"/>
          <w:szCs w:val="32"/>
        </w:rPr>
        <w:t xml:space="preserve">. Gli stranieri pesano </w:t>
      </w:r>
      <w:r w:rsidR="00F818E6" w:rsidRPr="004F5E95">
        <w:rPr>
          <w:rFonts w:ascii="Times New Roman" w:hAnsi="Times New Roman" w:cs="Times New Roman"/>
          <w:sz w:val="32"/>
          <w:szCs w:val="32"/>
        </w:rPr>
        <w:t xml:space="preserve">un quinto </w:t>
      </w:r>
      <w:r w:rsidRPr="004F5E95">
        <w:rPr>
          <w:rFonts w:ascii="Times New Roman" w:hAnsi="Times New Roman" w:cs="Times New Roman"/>
          <w:sz w:val="32"/>
          <w:szCs w:val="32"/>
        </w:rPr>
        <w:t xml:space="preserve">con 29 mila imprese e a Milano sono 12 mila, </w:t>
      </w:r>
      <w:r w:rsidR="00F818E6" w:rsidRPr="004F5E95">
        <w:rPr>
          <w:rFonts w:ascii="Times New Roman" w:hAnsi="Times New Roman" w:cs="Times New Roman"/>
          <w:sz w:val="32"/>
          <w:szCs w:val="32"/>
        </w:rPr>
        <w:t>quasi uno su tre</w:t>
      </w:r>
      <w:r w:rsidR="00AA4443" w:rsidRPr="004F5E95">
        <w:rPr>
          <w:rFonts w:ascii="Times New Roman" w:hAnsi="Times New Roman" w:cs="Times New Roman"/>
          <w:sz w:val="32"/>
          <w:szCs w:val="32"/>
        </w:rPr>
        <w:t xml:space="preserve"> sull’edilizia del territorio</w:t>
      </w:r>
      <w:r w:rsidRPr="004F5E9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F5E95" w:rsidRDefault="004F5E9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826A9" w:rsidRDefault="005826A9" w:rsidP="00582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6F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Imprese </w:t>
      </w:r>
      <w:r w:rsidR="00F774EC">
        <w:rPr>
          <w:rFonts w:ascii="Times New Roman" w:hAnsi="Times New Roman" w:cs="Times New Roman"/>
          <w:b/>
          <w:sz w:val="20"/>
          <w:szCs w:val="20"/>
        </w:rPr>
        <w:t xml:space="preserve">e addetti </w:t>
      </w:r>
      <w:r w:rsidRPr="003806F1">
        <w:rPr>
          <w:rFonts w:ascii="Times New Roman" w:hAnsi="Times New Roman" w:cs="Times New Roman"/>
          <w:b/>
          <w:sz w:val="20"/>
          <w:szCs w:val="20"/>
        </w:rPr>
        <w:t>del settore costruzioni in Lombardia</w:t>
      </w:r>
    </w:p>
    <w:p w:rsidR="00F774EC" w:rsidRDefault="00F774EC" w:rsidP="00582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6"/>
        <w:gridCol w:w="734"/>
        <w:gridCol w:w="885"/>
        <w:gridCol w:w="756"/>
        <w:gridCol w:w="1249"/>
        <w:gridCol w:w="375"/>
        <w:gridCol w:w="375"/>
        <w:gridCol w:w="375"/>
        <w:gridCol w:w="886"/>
        <w:gridCol w:w="828"/>
        <w:gridCol w:w="525"/>
        <w:gridCol w:w="525"/>
        <w:gridCol w:w="525"/>
        <w:gridCol w:w="850"/>
        <w:gridCol w:w="792"/>
      </w:tblGrid>
      <w:tr w:rsidR="00F774EC" w:rsidRPr="00F774EC" w:rsidTr="00F774EC">
        <w:trPr>
          <w:trHeight w:val="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41 Costruzione di edifici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42 Ingegneria civile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43 Lavori di costruzione specializzati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imprese in un anno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imprese in 5 anni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addetti in un anno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addetti in 5 anni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12.234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17.553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17.728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19.225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-8,7%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40.543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40.427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42.679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-5,0%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11.283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16.423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16.594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18.004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-8,8%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36.778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35.040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40.487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5.433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7.451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7.507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-12,5%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14.060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14.042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16.119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-12,8%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8.142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-15,6%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3.864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4.345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-11,1%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8.116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8.223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9.546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-15,0%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2.186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2.972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3.298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-9,9%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5.172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-10,5%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4.156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-14,3%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10.068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11.589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-15,5%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12.814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27.871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41.043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40.715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39.750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3,3%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98.582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95.365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101.033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8.963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12.197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-2,1%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19.454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19.166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20.797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-6,5%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5.294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7.695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8.339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-8,5%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11.716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11.646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-10,7%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1.494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-12,9%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-17,2%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7.589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10.689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11.433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-10,3%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17.461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20.574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-15,1%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LOMBARDIA             Total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37.924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1.110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92.718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131.752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133.023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139.593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272.918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268.402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295.199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1,7%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-7,5%</w:t>
            </w:r>
          </w:p>
        </w:tc>
      </w:tr>
      <w:tr w:rsidR="00F774EC" w:rsidRPr="00F774EC" w:rsidTr="00F774E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244.976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10.694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481.213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736.883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741.076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780.554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-0,6%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1.373.792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1.357.074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1.471.396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</w:tbl>
    <w:p w:rsidR="00F774EC" w:rsidRDefault="00F774EC" w:rsidP="00582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EC" w:rsidRDefault="00F774EC" w:rsidP="00582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6A9" w:rsidRDefault="005826A9" w:rsidP="00582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6A9" w:rsidRPr="003806F1" w:rsidRDefault="005826A9" w:rsidP="005826A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06F1">
        <w:rPr>
          <w:rFonts w:ascii="Times New Roman" w:hAnsi="Times New Roman" w:cs="Times New Roman"/>
          <w:i/>
          <w:sz w:val="20"/>
          <w:szCs w:val="20"/>
        </w:rPr>
        <w:t xml:space="preserve">Elaborazione della Camera di commercio sui dati del registro delle imprese al </w:t>
      </w:r>
      <w:r>
        <w:rPr>
          <w:rFonts w:ascii="Times New Roman" w:hAnsi="Times New Roman" w:cs="Times New Roman"/>
          <w:i/>
          <w:sz w:val="20"/>
          <w:szCs w:val="20"/>
        </w:rPr>
        <w:t xml:space="preserve">secondo </w:t>
      </w:r>
      <w:r w:rsidRPr="003806F1">
        <w:rPr>
          <w:rFonts w:ascii="Times New Roman" w:hAnsi="Times New Roman" w:cs="Times New Roman"/>
          <w:i/>
          <w:sz w:val="20"/>
          <w:szCs w:val="20"/>
        </w:rPr>
        <w:t>trimestre 201</w:t>
      </w:r>
      <w:r w:rsidR="00F774EC">
        <w:rPr>
          <w:rFonts w:ascii="Times New Roman" w:hAnsi="Times New Roman" w:cs="Times New Roman"/>
          <w:i/>
          <w:sz w:val="20"/>
          <w:szCs w:val="20"/>
        </w:rPr>
        <w:t>8 e 2019</w:t>
      </w:r>
    </w:p>
    <w:p w:rsidR="005826A9" w:rsidRPr="00F774EC" w:rsidRDefault="00F774EC" w:rsidP="00F77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4EC">
        <w:rPr>
          <w:rFonts w:ascii="Times New Roman" w:hAnsi="Times New Roman" w:cs="Times New Roman"/>
          <w:b/>
          <w:sz w:val="20"/>
          <w:szCs w:val="20"/>
        </w:rPr>
        <w:t>Variazioni di donne, giovani e stranieri in Lombardia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30"/>
        <w:gridCol w:w="1041"/>
        <w:gridCol w:w="496"/>
        <w:gridCol w:w="670"/>
        <w:gridCol w:w="724"/>
        <w:gridCol w:w="763"/>
        <w:gridCol w:w="676"/>
        <w:gridCol w:w="719"/>
        <w:gridCol w:w="752"/>
        <w:gridCol w:w="1107"/>
        <w:gridCol w:w="1145"/>
        <w:gridCol w:w="1183"/>
      </w:tblGrid>
      <w:tr w:rsidR="00F774EC" w:rsidRPr="00F774EC" w:rsidTr="00F774EC">
        <w:trPr>
          <w:trHeight w:val="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2019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donne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giovani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stranieri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Donne 2014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Giovani 2014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Stranieri 2014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donne in 5 anni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giovani in 5 anni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stranieri in 5 anni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17.553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4,3%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-42,1%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16.423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2.638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2.735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-40,9%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-3,5%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-44,2%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-16,4%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4.332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-9,8%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-53,4%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-9,0%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3.864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-16,6%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-35,3%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2.972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-6,0%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-3,1%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-51,3%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-15,3%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41.043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2.419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3.355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12.283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2.177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9.949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11,1%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-25,1%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23,5%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11.935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-36,0%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12,5%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7.632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-42,7%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1,7%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2.135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-42,2%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-14,1%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10.689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2.456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1.776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2.577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-38,3%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-4,7%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LOMBARDIA             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131.752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6.577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10.904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29.216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6.174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17.513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27.481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-37,7%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6,3%</w:t>
            </w:r>
          </w:p>
        </w:tc>
      </w:tr>
      <w:tr w:rsidR="00F774EC" w:rsidRPr="00F774EC" w:rsidTr="00F774EC">
        <w:trPr>
          <w:trHeight w:val="2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2864D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736.883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45.427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62.636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131.737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43.385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95.716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122.121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-34,6%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2864D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7,9%</w:t>
            </w:r>
          </w:p>
        </w:tc>
      </w:tr>
    </w:tbl>
    <w:p w:rsidR="00F774EC" w:rsidRPr="003806F1" w:rsidRDefault="00F774EC" w:rsidP="00F774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06F1">
        <w:rPr>
          <w:rFonts w:ascii="Times New Roman" w:hAnsi="Times New Roman" w:cs="Times New Roman"/>
          <w:i/>
          <w:sz w:val="20"/>
          <w:szCs w:val="20"/>
        </w:rPr>
        <w:t xml:space="preserve">Elaborazione della Camera di commercio sui dati del registro delle imprese al </w:t>
      </w:r>
      <w:r>
        <w:rPr>
          <w:rFonts w:ascii="Times New Roman" w:hAnsi="Times New Roman" w:cs="Times New Roman"/>
          <w:i/>
          <w:sz w:val="20"/>
          <w:szCs w:val="20"/>
        </w:rPr>
        <w:t xml:space="preserve">secondo </w:t>
      </w:r>
      <w:r w:rsidRPr="003806F1">
        <w:rPr>
          <w:rFonts w:ascii="Times New Roman" w:hAnsi="Times New Roman" w:cs="Times New Roman"/>
          <w:i/>
          <w:sz w:val="20"/>
          <w:szCs w:val="20"/>
        </w:rPr>
        <w:t>trimestre 201</w:t>
      </w:r>
      <w:r>
        <w:rPr>
          <w:rFonts w:ascii="Times New Roman" w:hAnsi="Times New Roman" w:cs="Times New Roman"/>
          <w:i/>
          <w:sz w:val="20"/>
          <w:szCs w:val="20"/>
        </w:rPr>
        <w:t>8 e 2019</w:t>
      </w:r>
    </w:p>
    <w:p w:rsidR="00F774EC" w:rsidRDefault="00F774EC">
      <w:pPr>
        <w:rPr>
          <w:rFonts w:ascii="Times New Roman" w:hAnsi="Times New Roman" w:cs="Times New Roman"/>
          <w:sz w:val="28"/>
          <w:szCs w:val="28"/>
        </w:rPr>
      </w:pPr>
    </w:p>
    <w:p w:rsidR="00F774EC" w:rsidRDefault="00F774EC">
      <w:pPr>
        <w:rPr>
          <w:rFonts w:ascii="Times New Roman" w:hAnsi="Times New Roman" w:cs="Times New Roman"/>
          <w:sz w:val="28"/>
          <w:szCs w:val="28"/>
        </w:rPr>
      </w:pPr>
    </w:p>
    <w:p w:rsidR="00F774EC" w:rsidRDefault="00F774EC" w:rsidP="00F77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6F1">
        <w:rPr>
          <w:rFonts w:ascii="Times New Roman" w:hAnsi="Times New Roman" w:cs="Times New Roman"/>
          <w:b/>
          <w:sz w:val="20"/>
          <w:szCs w:val="20"/>
        </w:rPr>
        <w:t xml:space="preserve">Imprese </w:t>
      </w:r>
      <w:r>
        <w:rPr>
          <w:rFonts w:ascii="Times New Roman" w:hAnsi="Times New Roman" w:cs="Times New Roman"/>
          <w:b/>
          <w:sz w:val="20"/>
          <w:szCs w:val="20"/>
        </w:rPr>
        <w:t xml:space="preserve">e addetti </w:t>
      </w:r>
      <w:r w:rsidRPr="003806F1">
        <w:rPr>
          <w:rFonts w:ascii="Times New Roman" w:hAnsi="Times New Roman" w:cs="Times New Roman"/>
          <w:b/>
          <w:sz w:val="20"/>
          <w:szCs w:val="20"/>
        </w:rPr>
        <w:t xml:space="preserve">del settore costruzioni in </w:t>
      </w:r>
      <w:r>
        <w:rPr>
          <w:rFonts w:ascii="Times New Roman" w:hAnsi="Times New Roman" w:cs="Times New Roman"/>
          <w:b/>
          <w:sz w:val="20"/>
          <w:szCs w:val="20"/>
        </w:rPr>
        <w:t>Italia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71"/>
        <w:gridCol w:w="799"/>
        <w:gridCol w:w="863"/>
        <w:gridCol w:w="738"/>
        <w:gridCol w:w="1216"/>
        <w:gridCol w:w="368"/>
        <w:gridCol w:w="368"/>
        <w:gridCol w:w="368"/>
        <w:gridCol w:w="864"/>
        <w:gridCol w:w="807"/>
        <w:gridCol w:w="514"/>
        <w:gridCol w:w="514"/>
        <w:gridCol w:w="514"/>
        <w:gridCol w:w="829"/>
        <w:gridCol w:w="773"/>
      </w:tblGrid>
      <w:tr w:rsidR="00F774EC" w:rsidRPr="00F774EC" w:rsidTr="00F774EC">
        <w:trPr>
          <w:trHeight w:val="2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41 Costruzione di edifici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42 Ingegneria civile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 43 Lavori di costruzione specializzati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imprese in un anno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imprese in 5 anni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Addetti 2014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addetti in un anno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 xml:space="preserve"> % addetti in 5 anni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ABRUZZO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CHIETI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2.403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10.659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9.691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10.164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10,0%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4,9%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L'AQUILA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7.941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9.198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PESCARA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2.125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7.371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TERAMO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8.481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ABRUZZO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9.104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17.037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17.325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18.924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34.373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33.442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35.898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lastRenderedPageBreak/>
              <w:t xml:space="preserve">BASILICATA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MATERA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1.933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1.964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2.061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POTENZA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9.205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8.989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8.641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6,5%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BASILICATA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3.124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13.574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13.335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CALABRIA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CATANZARO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1.776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COSENZA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3.582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3.097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9.472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CROTONE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877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1.937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1.946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2.059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-18,6%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REGGIO DI CALABRIA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VIBO VALENTIA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CALABRIA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563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8.461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18.825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19.007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26.523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27.167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29.634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CAMPANIA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AVELLINO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BENEVENTO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5.152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5.518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CASERTA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4.275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12.378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14.573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14.259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15.832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NAPOLI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13.044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15.591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29.154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28.350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11,5%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47.371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47.008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44.481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6,5%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SALERNO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5.513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5.875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11.665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11.705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18.609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18.071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CAMPANIA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29.976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1.398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29.198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60.572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59.470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57.639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92.284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91.391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91.555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EMILIA ROMAGNA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BOLOGNA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9.197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12.513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12.620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26.566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26.570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25.983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FERRARA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7.706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FORLI' - CESENA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1.285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5.562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13.270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12.967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MODENA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2.759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7.557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10.427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10.465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21.924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23.191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PARMA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4.695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12.931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12.462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14.194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PIACENZA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1.166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7.061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RAVENNA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4.098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9.428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12.367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-16,7%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-23,8%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REGGIO EMILIA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10.762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11.006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11.771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15.477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15.306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17.888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RIMINI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1.221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3.591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9.013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8.816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EMILIA ROMAGNA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16.032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678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48.336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65.046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65.797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70.441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122.443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123.537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131.568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FRIULI-VENEZIA GIULIA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GORIZIA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1.285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1.532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-16,1%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2.869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PORDENONE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2.431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6.289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7.337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TRIESTE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1.936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2.619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UDINE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4.595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6.742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13.337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13.272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FRIULI-VENEZIA GIULIA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9.873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13.713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13.998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15.057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27.476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27.286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30.253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LAZIO 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FROSINONE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2.691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6.045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11.568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11.227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12.761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LATINA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2.406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3.594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6.049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6.109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10.945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10.947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10.808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RIETI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-20,8%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ROMA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19.541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33.766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54.187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53.390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52.756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99.770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97.034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100.972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VITERBO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1.212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3.179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6.277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LAZIO 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26.616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1.150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45.318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73.084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72.247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72.310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131.303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128.419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135.478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LIGURIA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GENOVA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2.501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10.790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13.391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13.401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13.641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22.582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22.245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22.819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IMPERIA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3.990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LA SPEZIA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3.011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3.031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-18,4%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SAVONA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4.193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5.410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8.446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LIGURIA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21.069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26.555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26.672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27.602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41.779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41.466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43.457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5.135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12.234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17.553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17.728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19.225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40.543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40.427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42.679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4.996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144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11.283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16.423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16.594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36.778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35.040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40.487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5.433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7.507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14.060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16.119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8.142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3.86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3.97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4.34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lastRenderedPageBreak/>
              <w:t>-2,8%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8.116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8.223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9.546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2.186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3.298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5.172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4.156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10.068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11.589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12.814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358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27.871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41.043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40.715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39.750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98.582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95.365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101.033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8.963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11.924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12.197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19.454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19.166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20.797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2.297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5.294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8.339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11.716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11.646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3.023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7.589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10.689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11.433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17.461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17.870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LOMBARDIA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37.924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92.718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131.752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133.023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139.593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272.918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268.402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295.199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MARCHE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ANCONA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3.648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5.473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5.894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9.536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9.427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10.928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ASCOLI PICENO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2.810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2.857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3.033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4,9%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FERMO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2.123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3.844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MACERATA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8.141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4,4%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PESARO E URBINO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7.947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8.073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-21,4%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MARCHE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6.151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13.506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19.911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20.302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22.121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34.595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33.986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39.139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MOLISE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CAMPOBASSO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2.691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ISERNIA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1.215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1.201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1.243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MOLISE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1.553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2.087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PIEMONTE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ALESSANDRIA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5.897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6.184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6.877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7,3%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ASTI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2.331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3.214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BIELLA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4.295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CUNEO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6.438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8.719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10.037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18.191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17.927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20.306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NOVARA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8.686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TORINO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6.402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23.400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30.089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30.965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33.527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50.807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52.239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56.578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VERBANIA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2.039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2.057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VERCELLI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1.821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2.344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4.179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PIEMONTE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13.646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44.752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58.986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60.445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66.876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102.668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103.589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114.250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PUGLIA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BARI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5.472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259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8.533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14.264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14.457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15.811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34.292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33.910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35.450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BRINDISI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2.697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FOGGIA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9.470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9.422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LECCE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2.365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6.815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9.364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9.317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17.756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17.521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18.601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TARANTO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2.756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4.444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8.735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PUGLIA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23.828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38.446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38.566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40.849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76.868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75.734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81.993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SARDEGNA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CAGLIARI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3.833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3.583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7.551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7.534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7.955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15.721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15.065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16.075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4,4%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NUORO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3.298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3.552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ORISTANO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1.597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2.401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-15,8%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SASSARI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3.924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3.397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7.331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-2,9%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11.787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SARDEGNA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10.040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345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9.321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19.706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19.588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20.769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34.977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33.942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37.278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SICILIA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AGRIGENTO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3.400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4.635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-17,0%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CALTANISSETTA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1.159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4.789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CATANIA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4.156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4.788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9.187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9.276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9.728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15.316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17.399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ENNA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1.512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MESSINA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3.693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158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2.694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6.545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10.448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12.011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PALERMO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4.096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191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3.610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8.287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12.969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12.818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14.203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RAGUSA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1.571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SIRACUSA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3.789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-3,6%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8.218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TRAPANI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3.66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3.70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3.92</w:t>
            </w: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lastRenderedPageBreak/>
              <w:t>-1,3%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5.460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lastRenderedPageBreak/>
              <w:t>SICILIA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21.599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1.166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18.763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41.528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41.716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43.950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-0,5%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69.530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69.162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77.460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-10,2%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TOSCANA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AREZZO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3.439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8.482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8.336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9.331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FIRENZE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2.782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11.454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14.313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14.407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15.155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27.806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24.839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26.781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11,9%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GROSSETO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1.987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2.923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LIVORNO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4.152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-4,2%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7.185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LUCCA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4.518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6.251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6.377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7.051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11.338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11.172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12.072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MASSA CARRARA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2.106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3.207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3.495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PISA 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1.871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3.792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10.432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10.327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11.197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PISTOIA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1.307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3.465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4.845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7.117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PRATO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2.888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3.866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3.918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SIENA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1.038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2.404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3.468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3.528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6.946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7.881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-2,4%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TOSCANA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14.036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38.892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53.357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53.747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57.893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95.489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92.100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100.659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TRENTINO - ALTO ADIGE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BOLZANO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1.217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6.539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6.472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6.491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0,7%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22.436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22.016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20.599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1,9%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8,9%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TRENTO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6.676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16.549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16.157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18.648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2,4%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TRENTINO - ALTO ADIGE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2.688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10.185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13.148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38.985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38.173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39.247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2,1%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-0,7%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UMBRIA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PERUGIA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5.663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8.359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8.502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9.246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16.216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16.049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18.143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TERNI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1.606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2.735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-13,3%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5.385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5.429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-14,5%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UMBRIA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3.340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7.269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10.730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10.859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11.981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21.601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21.478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24.444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-11,6%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VALLE D'AOSTA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AOSTA 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1.414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-19,0%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VALLE D'AOSTA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813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2.278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-14,1%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4.590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4.469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5.665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-19,0%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VENETO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BELLUNO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1.782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2.274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2.301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2.589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5.009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4.992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5.731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-12,6%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PADOVA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8.493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12.195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12.354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13.428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-9,2%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23.891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23.657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26.661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ROVIGO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906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2.175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3.138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3.191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3.519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-10,8%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5.904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5.869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6.767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-12,8%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TREVISO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106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7.902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11.270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11.432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12.380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23.556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23.252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25.331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-7,0%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VENEZIA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3.205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6.894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10.228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10.357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11.035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-7,3%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22.509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22.454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24.316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-7,4%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VERONA 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4.003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8.899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13.026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13.077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14.226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24.212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23.502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26.622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-9,1%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 xml:space="preserve">VICENZA        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2.389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127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sz w:val="14"/>
                <w:szCs w:val="14"/>
                <w:lang w:eastAsia="it-IT"/>
              </w:rPr>
              <w:t>7.850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10.366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10.450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11.070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20.220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19.781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22.705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-10,9%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VENETO                Total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17.768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43.995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62.497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63.162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68.247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-8,4%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125.301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123.507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138.133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1,5%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-9,3%</w:t>
            </w:r>
          </w:p>
        </w:tc>
      </w:tr>
      <w:tr w:rsidR="00F774EC" w:rsidRPr="00F774EC" w:rsidTr="00F774EC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244.976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10.694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481.213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736.883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741.076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780.554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-0,6%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-5,6%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1.373.792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1.357.074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it-IT"/>
              </w:rPr>
              <w:t>1.471.396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</w:tbl>
    <w:p w:rsidR="00EE28FA" w:rsidRDefault="00EE28FA" w:rsidP="00D95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EC" w:rsidRPr="003806F1" w:rsidRDefault="00F774EC" w:rsidP="00F774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06F1">
        <w:rPr>
          <w:rFonts w:ascii="Times New Roman" w:hAnsi="Times New Roman" w:cs="Times New Roman"/>
          <w:i/>
          <w:sz w:val="20"/>
          <w:szCs w:val="20"/>
        </w:rPr>
        <w:t xml:space="preserve">Elaborazione della Camera di commercio sui dati del registro delle imprese al </w:t>
      </w:r>
      <w:r>
        <w:rPr>
          <w:rFonts w:ascii="Times New Roman" w:hAnsi="Times New Roman" w:cs="Times New Roman"/>
          <w:i/>
          <w:sz w:val="20"/>
          <w:szCs w:val="20"/>
        </w:rPr>
        <w:t xml:space="preserve">secondo </w:t>
      </w:r>
      <w:r w:rsidRPr="003806F1">
        <w:rPr>
          <w:rFonts w:ascii="Times New Roman" w:hAnsi="Times New Roman" w:cs="Times New Roman"/>
          <w:i/>
          <w:sz w:val="20"/>
          <w:szCs w:val="20"/>
        </w:rPr>
        <w:t>trimestre 201</w:t>
      </w:r>
      <w:r>
        <w:rPr>
          <w:rFonts w:ascii="Times New Roman" w:hAnsi="Times New Roman" w:cs="Times New Roman"/>
          <w:i/>
          <w:sz w:val="20"/>
          <w:szCs w:val="20"/>
        </w:rPr>
        <w:t>8 e 2019</w:t>
      </w:r>
    </w:p>
    <w:p w:rsidR="005826A9" w:rsidRDefault="005826A9">
      <w:pPr>
        <w:rPr>
          <w:rFonts w:ascii="Calibri" w:eastAsia="Times New Roman" w:hAnsi="Calibri" w:cs="Times New Roman"/>
          <w:color w:val="000000"/>
          <w:sz w:val="12"/>
          <w:szCs w:val="12"/>
          <w:lang w:eastAsia="it-IT"/>
        </w:rPr>
      </w:pPr>
    </w:p>
    <w:p w:rsidR="00F774EC" w:rsidRPr="00F774EC" w:rsidRDefault="00F774EC" w:rsidP="00F77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4EC">
        <w:rPr>
          <w:rFonts w:ascii="Times New Roman" w:hAnsi="Times New Roman" w:cs="Times New Roman"/>
          <w:b/>
          <w:sz w:val="20"/>
          <w:szCs w:val="20"/>
        </w:rPr>
        <w:t xml:space="preserve">Variazioni di donne, giovani e stranieri in </w:t>
      </w:r>
      <w:r>
        <w:rPr>
          <w:rFonts w:ascii="Times New Roman" w:hAnsi="Times New Roman" w:cs="Times New Roman"/>
          <w:b/>
          <w:sz w:val="20"/>
          <w:szCs w:val="20"/>
        </w:rPr>
        <w:t>Italia</w:t>
      </w:r>
    </w:p>
    <w:p w:rsidR="005826A9" w:rsidRDefault="005826A9" w:rsidP="005826A9">
      <w:pPr>
        <w:spacing w:after="0" w:line="240" w:lineRule="auto"/>
        <w:rPr>
          <w:rFonts w:ascii="Calibri" w:eastAsia="Times New Roman" w:hAnsi="Calibri" w:cs="Times New Roman"/>
          <w:color w:val="000000"/>
          <w:sz w:val="12"/>
          <w:szCs w:val="12"/>
          <w:lang w:eastAsia="it-IT"/>
        </w:rPr>
        <w:sectPr w:rsidR="005826A9" w:rsidSect="00A13F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35"/>
        <w:gridCol w:w="1128"/>
        <w:gridCol w:w="481"/>
        <w:gridCol w:w="648"/>
        <w:gridCol w:w="699"/>
        <w:gridCol w:w="736"/>
        <w:gridCol w:w="653"/>
        <w:gridCol w:w="694"/>
        <w:gridCol w:w="726"/>
        <w:gridCol w:w="1066"/>
        <w:gridCol w:w="1102"/>
        <w:gridCol w:w="1138"/>
      </w:tblGrid>
      <w:tr w:rsidR="00F774EC" w:rsidRPr="00F774EC" w:rsidTr="00F774EC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2019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donne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giovani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Di cui stranieri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Donne 2014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Giovani 2014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Stranieri 2014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donne in 5 anni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giovani in 5 anni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Var</w:t>
            </w:r>
            <w:proofErr w:type="spellEnd"/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 xml:space="preserve"> % stranieri in 5 anni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ABRUZZO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CHIETI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L'AQUILA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8,6%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-41,0%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PESCARA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3.933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TERAMO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4.211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ABRUZZO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17.037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1.233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BASILICATA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MATERA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1.933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-26,4%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55,0%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POTENZA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3.999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BASILICATA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5.932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-31,8%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24,8%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CALABRIA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CATANZARO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22,2%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COSENZA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6.915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18,8%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CROTONE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1.937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72,5%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REGGIO DI CALABRIA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-26,3%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137,0%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VIBO VALENTIA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1.421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42,3%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CALABRIA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18.825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1.670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1.962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1.558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2.787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53,1%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CAMPANIA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AVELLINO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4.218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-26,8%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BENEVENTO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3.157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-25,9%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17,5%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CASERTA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12.378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1.785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-16,2%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137,6%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NAPOLI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29.154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2.916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3.447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3.480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2.622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3.206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571,8%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SALERNO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11.665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-26,1%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CAMPANIA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60.572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5.923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6.778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5.507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5.483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1.799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8,0%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206,1%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EMILIA ROMAGNA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BOLOGNA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12.513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2.886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2.662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8,4%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FERRARA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-49,5%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FORLI' - CESENA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5.562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MODENA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10.427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2.391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-41,1%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8,1%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PARMA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6.835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1.761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1.841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-49,9%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PIACENZA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-52,1%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RAVENNA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5.225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-47,8%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REGGIO EMILIA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10.762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3.711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3.572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RIMINI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EMILIA ROMAGNA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65.046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3.013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17.273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3.024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9.032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16.846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FRIULI-VENEZIA GIULIA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GORIZIA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1.285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-23,0%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PORDENONE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3.302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TRIESTE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UDINE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6.635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1.392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-10,5%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FRIULI-VENEZIA GIULIA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13.713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3.337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1.676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3.401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LAZIO 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FROSINONE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6.045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LATINA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6.095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-20,4%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23,4%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RIETI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2.306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ROMA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54.187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4.467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3.843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11.879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3.986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4.777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9.431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-19,6%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26,0%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VITERBO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LAZIO 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73.084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6.039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5.603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14.151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5.466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7.323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11.526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-23,5%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22,8%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LIGURIA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GENOVA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13.391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3.835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3.255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-22,9%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17,8%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IMPERIA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LA SPEZIA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3.011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SAVONA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5.286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-41,1%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LIGURIA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26.555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1.178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2.549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7.974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1.085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3.757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7.220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8,6%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-32,2%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17.553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2.333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2.264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16.423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2.638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2.735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-16,4%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4.332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-53,4%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3.864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-16,6%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-35,3%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2.972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1.336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-51,3%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-15,3%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41.043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2.419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3.355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12.283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2.177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4.482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9.949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23,5%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11.935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-36,0%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7.632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2.135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-14,1%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10.689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2.456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1.776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2.577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-38,3%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LOMBARDIA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131.752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6.577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10.904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29.216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6.174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17.513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27.481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-37,7%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MARCHE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ANCONA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5.356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-9,8%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ASCOLI PICENO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2.810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-35,5%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FERMO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2.103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-18,0%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-49,8%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-21,1%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MACERATA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4.764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-37,4%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PESARO E URBINO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-61,1%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-7,3%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MARCHE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19.911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1.020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1.408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3.497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1.075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2.677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-47,4%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MOLISE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CAMPOBASSO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2.518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-38,1%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ISERNIA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1.215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38,5%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-17,2%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21,7%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MOLISE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3.733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16,6%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PIEMONTE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ALESSANDRIA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5.753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1.530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-47,5%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ASTI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3.161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BIELLA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-10,8%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CUNEO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8.570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-12,7%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NOVARA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4.596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-0,5%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-7,4%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TORINO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30.089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3.058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7.720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4.818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7.595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-36,5%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VERBANIA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2.039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13,0%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VERCELLI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2.318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-45,6%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PIEMONTE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58.986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5.499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2.493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9.252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13.181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PUGLIA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BARI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14.264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1.877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BRINDISI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4.070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FOGGIA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6.304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LECCE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9.364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-27,6%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TARANTO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4.444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-27,3%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16,8%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lastRenderedPageBreak/>
              <w:t>PUGLIA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38.446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2.631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1.635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2.589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5.064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1.550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SARDEGNA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CAGLIARI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7.551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-39,2%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49,4%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NUORO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3.316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ORISTANO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-52,6%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28,2%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SASSARI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SARDEGNA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19.706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1.418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2.074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820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-35,2%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19,1%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SICILIA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AGRIGENTO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CALTANISSETTA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-32,0%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35,1%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CATANIA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9.187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9,4%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-27,2%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ENNA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17,7%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-30,1%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MESSINA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6.545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-24,3%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20,7%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PALERMO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7.897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-17,2%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RAGUSA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-30,1%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16,6%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SIRACUSA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-32,1%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TRAPANI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-35,3%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21,0%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SICILIA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41.528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4.098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4.193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1.517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3.886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5.702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-26,5%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TOSCANA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AREZZO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FIRENZE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14.313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4.680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2.037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4.541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-41,7%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GROSSETO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2.904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14,6%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LIVORNO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3.979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-29,5%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9,0%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LUCCA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-47,6%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-7,3%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MASSA CARRARA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5,1%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PISA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5.723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12,6%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-44,9%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PISTOIA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4.802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1.310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11,2%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-45,2%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PRATO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3.866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-8,6%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-47,6%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SIENA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3.468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-14,7%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-12,2%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TOSCANA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53.357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2.902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4.191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13.333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2.837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13.320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-43,5%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0,1%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TRENTINO - ALTO ADIGE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BOLZANO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6.539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22,5%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TRENTO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6.656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-28,1%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-12,4%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TRENTINO - ALTO ADIGE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1.205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1.827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1.467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1.771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-17,9%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UMBRIA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PERUGIA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8.359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1.660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1.752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-48,7%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-5,3%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TERNI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2.371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465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15,7%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-12,9%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UMBRIA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10.730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2.065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518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1.377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VALLE D'AOSTA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AOSTA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-7,9%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-27,6%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VALLE D'AOSTA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-7,9%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-27,6%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VENETO           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BELLUNO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2.274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-38,9%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-6,8%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PADOVA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12.195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852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1.438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2,2%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-40,8%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ROVIGO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3.138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-11,8%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-41,4%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10,2%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TREVISO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11.270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730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2.299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1.288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2.336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-43,3%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-1,6%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VENEZIA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10.228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1.976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518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1.852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3,1%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-36,9%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6,7%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VERONA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13.026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1.015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3.199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1.890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3.260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-46,3%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-1,9%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 xml:space="preserve">VICENZA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10.366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679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2.114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354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1.173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2.115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9,6%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-42,1%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VENETO                Total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62.497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2.844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4.296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12.394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2.796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7.440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12.281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1,7%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-42,3%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</w:tr>
      <w:tr w:rsidR="00F774EC" w:rsidRPr="00F774EC" w:rsidTr="00F774EC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4EC" w:rsidRPr="00F774EC" w:rsidRDefault="00F774EC" w:rsidP="00F774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736.883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45.427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62.636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131.737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43.385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95.716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it-IT"/>
              </w:rPr>
              <w:t>122.121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4,7%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-34,6%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4EC" w:rsidRPr="00F774EC" w:rsidRDefault="00F774EC" w:rsidP="00F774E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</w:pPr>
            <w:r w:rsidRPr="00F774EC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it-IT"/>
              </w:rPr>
              <w:t>7,9%</w:t>
            </w:r>
          </w:p>
        </w:tc>
      </w:tr>
    </w:tbl>
    <w:p w:rsidR="00F774EC" w:rsidRPr="003806F1" w:rsidRDefault="00F774EC" w:rsidP="00F774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El</w:t>
      </w:r>
      <w:r w:rsidRPr="003806F1">
        <w:rPr>
          <w:rFonts w:ascii="Times New Roman" w:hAnsi="Times New Roman" w:cs="Times New Roman"/>
          <w:i/>
          <w:sz w:val="20"/>
          <w:szCs w:val="20"/>
        </w:rPr>
        <w:t xml:space="preserve">aborazione della Camera di commercio sui dati del registro delle imprese al </w:t>
      </w:r>
      <w:r>
        <w:rPr>
          <w:rFonts w:ascii="Times New Roman" w:hAnsi="Times New Roman" w:cs="Times New Roman"/>
          <w:i/>
          <w:sz w:val="20"/>
          <w:szCs w:val="20"/>
        </w:rPr>
        <w:t xml:space="preserve">secondo </w:t>
      </w:r>
      <w:r w:rsidRPr="003806F1">
        <w:rPr>
          <w:rFonts w:ascii="Times New Roman" w:hAnsi="Times New Roman" w:cs="Times New Roman"/>
          <w:i/>
          <w:sz w:val="20"/>
          <w:szCs w:val="20"/>
        </w:rPr>
        <w:t>trimestre 201</w:t>
      </w:r>
      <w:r>
        <w:rPr>
          <w:rFonts w:ascii="Times New Roman" w:hAnsi="Times New Roman" w:cs="Times New Roman"/>
          <w:i/>
          <w:sz w:val="20"/>
          <w:szCs w:val="20"/>
        </w:rPr>
        <w:t>8 e 2019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52"/>
        <w:gridCol w:w="1913"/>
        <w:gridCol w:w="1913"/>
        <w:gridCol w:w="1913"/>
        <w:gridCol w:w="1915"/>
      </w:tblGrid>
      <w:tr w:rsidR="004637E5" w:rsidRPr="004637E5" w:rsidTr="004637E5">
        <w:trPr>
          <w:trHeight w:val="20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3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Ricavi delle vendite*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in migliaia di euro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Costruzione di edifici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Ingegneria civile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Lavori di costruzione specializzati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Agrigento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137.495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16.449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56.440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210.384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Alessandria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231.540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474.385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318.500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1.024.425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Ancona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230.382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26.261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242.101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498.743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Aosta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159.155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71.489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58.402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289.045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Arezzo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235.548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51.677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152.972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440.197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Ascoli Piceno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162.136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24.119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109.588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295.843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Asti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84.461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9.869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123.583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217.912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Avellino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211.066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48.918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81.379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341.362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841.517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630.647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524.352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1.996.516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Barletta-Andria-Trani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185.816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32.851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46.780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265.448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Belluno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130.870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34.260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102.607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267.737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Benevento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201.042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23.124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97.059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321.225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Bergamo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1.447.733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285.852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1.942.120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3.675.705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Biella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45.066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6.361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83.873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135.301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Bologna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1.838.355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197.169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1.282.961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3.318.485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Bolzano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1.033.965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435.595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998.238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2.467.798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Brescia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1.321.658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379.869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1.391.177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3.092.704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Brindisi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109.326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34.581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91.279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235.186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Cagliari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307.547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53.487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180.117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541.150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Caltanissetta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103.004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13.629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177.839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294.471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Campobasso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100.992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21.491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53.446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175.930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Caserta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568.149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131.831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228.316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928.296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Catania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408.875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66.629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362.647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838.151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lastRenderedPageBreak/>
              <w:t>Catanzaro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148.821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46.039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73.311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268.171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Chieti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447.882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417.402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150.106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1.015.390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Como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363.388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62.835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535.300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961.523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Cosenza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288.789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43.965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116.476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449.230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Cremona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163.766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16.245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163.647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343.657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Crotone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65.912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14.511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23.527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103.949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Cuneo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335.512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151.912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527.856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1.015.280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Enna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50.643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16.283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24.966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91.892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Fermo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46.552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17.099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56.314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119.966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Ferrara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103.621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25.399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120.587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249.607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Firenze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603.016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69.109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659.868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1.331.993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Foggia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286.329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81.702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112.882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480.913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Forlì-Cesena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230.490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222.923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394.088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847.501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Frosinone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345.425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20.282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250.647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616.353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Genova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399.909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428.156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481.758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1.309.824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Gorizia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30.880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43.557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74.006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148.443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Grosseto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88.905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35.371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68.658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192.934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Imperia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72.763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254.017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47.394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374.174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Isernia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98.180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25.263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43.513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166.956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La Spezia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84.358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11.284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58.342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153.984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L'Aquila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459.530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15.792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127.884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603.206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Latina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278.178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49.381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349.792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677.351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Lecce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281.677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194.528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287.509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763.713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Lecco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321.009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17.276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343.924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682.209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Livorno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114.568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29.485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113.091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257.144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Lodi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91.324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25.098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134.040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250.462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Lucca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180.978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403.782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216.108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800.868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Macerata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160.724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78.997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128.747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368.467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Mantova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192.558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277.201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510.336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Massa-Carrara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85.994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6.145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116.004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208.143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Matera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173.350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26.651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131.216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331.216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Messina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285.728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31.960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145.678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463.365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10.074.361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1.795.790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7.116.287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18.986.438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Modena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1.357.593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419.195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746.491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2.523.280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Monza e Brianza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652.674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58.184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772.721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1.483.579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Napoli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1.765.791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357.245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1.739.440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3.862.476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Novara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151.582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60.405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208.656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420.643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Nuoro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87.064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11.660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17.087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115.811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Oristano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15.737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18.429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21.099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55.265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Padova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728.212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195.517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860.035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1.783.765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Palermo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322.150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41.483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210.177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573.810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Parma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1.453.006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755.940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339.050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2.547.996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Pavia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206.263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228.834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464.949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Perugia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401.074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180.704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362.712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944.490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Pesaro e Urbino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191.483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24.551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172.917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388.951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Pescara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230.984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30.176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226.324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487.483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Piacenza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200.604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23.597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170.313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394.513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Pisa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216.044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140.722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233.291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590.057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Pistoia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198.694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25.362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114.866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338.922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Pordenone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132.087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85.246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177.688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395.021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Potenza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293.816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134.901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290.699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719.415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Prato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197.365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3.345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133.471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334.181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Ragusa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116.251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13.989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66.619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196.858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Ravenna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276.793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262.213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441.546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980.552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Reggio di Calabria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116.994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42.931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66.719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226.643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Reggio nell'Emilia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482.616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51.561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352.420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886.596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Rieti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44.212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14.551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28.653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87.416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Rimini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215.071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41.414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252.236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508.721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Roma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4.847.259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3.147.505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5.090.213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13.084.977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Rovigo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147.429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17.533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235.505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400.466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Salerno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624.422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207.818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279.559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1.111.799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Sassari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331.517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40.791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102.893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475.201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Savona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136.071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9.803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98.711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244.585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Siena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162.364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16.593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215.994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394.951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Siracusa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302.272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43.436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124.167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469.874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Sondrio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197.434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131.986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95.228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424.648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Sud Sardegna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58.652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13.906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36.905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109.463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Taranto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154.759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26.860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144.381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326.001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Teramo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359.432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37.775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155.469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552.676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Terni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138.212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49.599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177.853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365.664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Torino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1.341.309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651.502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1.481.404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3.474.215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Trapani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88.362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18.710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38.602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145.673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Trento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488.158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286.157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441.864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1.216.178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Treviso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805.923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110.856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832.588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1.749.367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Trieste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94.442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11.349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97.851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203.642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Udine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1.030.433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186.066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337.813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1.554.312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Varese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438.263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43.574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533.653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1.015.490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Venezia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773.467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331.468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751.666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1.856.600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Verbano-Cusio-Ossola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88.914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10.244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70.388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169.545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Vercelli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45.611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20.532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98.340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164.483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Verona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718.575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128.012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878.058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1.724.645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Vibo Valentia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2.694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19.230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68.500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Vicenza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573.499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364.495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830.486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1.768.481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Viterbo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113.357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14.999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76.949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205.305</w:t>
            </w:r>
          </w:p>
        </w:tc>
      </w:tr>
      <w:tr w:rsidR="004637E5" w:rsidRPr="004637E5" w:rsidTr="004637E5">
        <w:trPr>
          <w:trHeight w:val="20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51.211.681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16.736.793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43.656.328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111.604.801</w:t>
            </w:r>
          </w:p>
        </w:tc>
      </w:tr>
    </w:tbl>
    <w:p w:rsidR="00F774EC" w:rsidRDefault="00F774EC" w:rsidP="00F774E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071"/>
        <w:gridCol w:w="1139"/>
        <w:gridCol w:w="1071"/>
        <w:gridCol w:w="1150"/>
        <w:gridCol w:w="1175"/>
      </w:tblGrid>
      <w:tr w:rsidR="004637E5" w:rsidRPr="004637E5" w:rsidTr="004637E5">
        <w:trPr>
          <w:trHeight w:val="20"/>
        </w:trPr>
        <w:tc>
          <w:tcPr>
            <w:tcW w:w="2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Ricavi delle vendite*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 in migliaia di euro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Costruzione di edifici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Ingegneria civile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Lavori di costruzione specializzati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E5" w:rsidRPr="004637E5" w:rsidRDefault="004637E5" w:rsidP="00463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1.497.828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501.144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659.782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2.658.754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467.166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161.551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421.915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1.050.632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667.091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150.141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299.262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1.116.494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3.370.469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768.936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2.425.753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6.565.158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Emilia-Romagna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6.158.148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1.999.409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4.099.691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12.257.248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Friuli-Venezia Giulia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1.287.841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326.219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687.358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2.301.418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5.628.431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3.246.718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5.796.254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14.671.403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693.101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703.261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686.204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2.082.566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15.470.430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2.887.139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13.534.132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31.891.700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791.276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171.027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709.666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1.671.969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199.173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46.755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96.958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342.886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2.323.994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1.385.210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2.912.600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6.621.804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1.859.424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1.001.170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1.207.183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4.067.776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800.517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138.273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358.101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1.296.891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1.814.779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262.567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1.207.133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3.284.478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2.083.477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781.591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2.024.322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4.889.390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Trentino-Alto Adige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1.522.122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721.752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1.440.102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3.683.975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539.286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230.303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540.565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1.310.154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159.155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71.489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58.402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289.045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3.877.975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1.182.141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4.490.945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9.551.060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51.211.681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16.736.793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43.656.328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111.604.801</w:t>
            </w: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it-IT"/>
              </w:rPr>
              <w:t>* Dati riferiti alle sole società che hanno depositato il bilancio nel 2017 (circa 120.000 società)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</w:tr>
      <w:tr w:rsidR="004637E5" w:rsidRPr="004637E5" w:rsidTr="004637E5">
        <w:trPr>
          <w:trHeight w:val="20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</w:p>
        </w:tc>
      </w:tr>
      <w:tr w:rsidR="004637E5" w:rsidRPr="004637E5" w:rsidTr="004637E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E5" w:rsidRPr="004637E5" w:rsidRDefault="004637E5" w:rsidP="0046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</w:pPr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Fonte: elaborazione della Camera di Commercio di Milano Monza Brianza Lodi su dati AIDA - Bureau </w:t>
            </w:r>
            <w:proofErr w:type="spellStart"/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van</w:t>
            </w:r>
            <w:proofErr w:type="spellEnd"/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4637E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Dijk</w:t>
            </w:r>
            <w:proofErr w:type="spellEnd"/>
          </w:p>
        </w:tc>
      </w:tr>
    </w:tbl>
    <w:p w:rsidR="004637E5" w:rsidRDefault="004637E5" w:rsidP="00F774EC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4637E5" w:rsidSect="005826A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13FCB"/>
    <w:rsid w:val="0000706C"/>
    <w:rsid w:val="00025BAD"/>
    <w:rsid w:val="00027A3E"/>
    <w:rsid w:val="000758F2"/>
    <w:rsid w:val="000851A9"/>
    <w:rsid w:val="000B010A"/>
    <w:rsid w:val="00157E91"/>
    <w:rsid w:val="0016081D"/>
    <w:rsid w:val="00177580"/>
    <w:rsid w:val="001B260F"/>
    <w:rsid w:val="001E5C9E"/>
    <w:rsid w:val="002864D8"/>
    <w:rsid w:val="00297784"/>
    <w:rsid w:val="002B7C13"/>
    <w:rsid w:val="003679A4"/>
    <w:rsid w:val="003806F1"/>
    <w:rsid w:val="003978BD"/>
    <w:rsid w:val="00445DC0"/>
    <w:rsid w:val="004637E5"/>
    <w:rsid w:val="00496F50"/>
    <w:rsid w:val="004C322D"/>
    <w:rsid w:val="004F077B"/>
    <w:rsid w:val="004F5E95"/>
    <w:rsid w:val="005826A9"/>
    <w:rsid w:val="005A43BD"/>
    <w:rsid w:val="005D4049"/>
    <w:rsid w:val="00604109"/>
    <w:rsid w:val="00693B2E"/>
    <w:rsid w:val="00921665"/>
    <w:rsid w:val="00952A5C"/>
    <w:rsid w:val="009C30CC"/>
    <w:rsid w:val="009D392C"/>
    <w:rsid w:val="00A13FCB"/>
    <w:rsid w:val="00A3245A"/>
    <w:rsid w:val="00A4649D"/>
    <w:rsid w:val="00A85EB1"/>
    <w:rsid w:val="00AA4443"/>
    <w:rsid w:val="00AA46C1"/>
    <w:rsid w:val="00AD2E3F"/>
    <w:rsid w:val="00AE6C2C"/>
    <w:rsid w:val="00B53584"/>
    <w:rsid w:val="00B606D6"/>
    <w:rsid w:val="00B63D31"/>
    <w:rsid w:val="00BB73BD"/>
    <w:rsid w:val="00C0181B"/>
    <w:rsid w:val="00C17C36"/>
    <w:rsid w:val="00C651DB"/>
    <w:rsid w:val="00CB4368"/>
    <w:rsid w:val="00CC6421"/>
    <w:rsid w:val="00CD4D93"/>
    <w:rsid w:val="00CE72EC"/>
    <w:rsid w:val="00D95069"/>
    <w:rsid w:val="00DA08F5"/>
    <w:rsid w:val="00DE3F08"/>
    <w:rsid w:val="00DE53BD"/>
    <w:rsid w:val="00E1011F"/>
    <w:rsid w:val="00E24787"/>
    <w:rsid w:val="00E4428C"/>
    <w:rsid w:val="00EE28FA"/>
    <w:rsid w:val="00EF4450"/>
    <w:rsid w:val="00F31BF9"/>
    <w:rsid w:val="00F774EC"/>
    <w:rsid w:val="00F818E6"/>
    <w:rsid w:val="00FC0BAC"/>
    <w:rsid w:val="00F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Frabasile</dc:creator>
  <cp:lastModifiedBy>paola</cp:lastModifiedBy>
  <cp:revision>18</cp:revision>
  <cp:lastPrinted>2019-09-26T07:26:00Z</cp:lastPrinted>
  <dcterms:created xsi:type="dcterms:W3CDTF">2018-09-10T13:35:00Z</dcterms:created>
  <dcterms:modified xsi:type="dcterms:W3CDTF">2019-10-14T14:53:00Z</dcterms:modified>
</cp:coreProperties>
</file>